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C6A18" w:rsidRDefault="00CC6A18" w:rsidP="00CC6A18">
      <w:pPr>
        <w:spacing w:after="0" w:line="240" w:lineRule="auto"/>
        <w:jc w:val="center"/>
        <w:rPr>
          <w:rFonts w:ascii="Arial" w:hAnsi="Arial" w:cs="Arial"/>
          <w:b/>
          <w:lang w:val="en-ID"/>
        </w:rPr>
      </w:pPr>
      <w:r>
        <w:rPr>
          <w:rFonts w:ascii="Arial" w:hAnsi="Arial" w:cs="Arial"/>
          <w:b/>
          <w:lang w:val="en-ID"/>
        </w:rPr>
        <w:t>EXECUTIVE SUMMARY</w:t>
      </w:r>
    </w:p>
    <w:p w:rsidR="00CC6A18" w:rsidRDefault="00CC6A18" w:rsidP="00CC6A18">
      <w:pPr>
        <w:spacing w:after="0" w:line="240" w:lineRule="auto"/>
        <w:jc w:val="center"/>
        <w:rPr>
          <w:rFonts w:ascii="Arial" w:hAnsi="Arial" w:cs="Arial"/>
          <w:b/>
          <w:lang w:val="en-ID"/>
        </w:rPr>
      </w:pPr>
      <w:r>
        <w:rPr>
          <w:rFonts w:ascii="Arial" w:hAnsi="Arial" w:cs="Arial"/>
          <w:b/>
          <w:lang w:val="en-ID"/>
        </w:rPr>
        <w:t>HASIL EVALUASI TAHUN PERTAMA</w:t>
      </w:r>
    </w:p>
    <w:p w:rsidR="00CC6A18" w:rsidRDefault="00CC6A18" w:rsidP="00CC6A18">
      <w:pPr>
        <w:spacing w:after="0" w:line="240" w:lineRule="auto"/>
        <w:jc w:val="center"/>
        <w:rPr>
          <w:rFonts w:ascii="Arial" w:hAnsi="Arial" w:cs="Arial"/>
          <w:b/>
          <w:lang w:val="en-ID"/>
        </w:rPr>
      </w:pPr>
      <w:r>
        <w:rPr>
          <w:rFonts w:ascii="Arial" w:hAnsi="Arial" w:cs="Arial"/>
          <w:b/>
          <w:lang w:val="en-ID"/>
        </w:rPr>
        <w:t>RPJMD PROVINSI KALIMANTAN TIMUR TAHUN 2018-2023</w:t>
      </w:r>
    </w:p>
    <w:p w:rsidR="00CC6A18" w:rsidRDefault="00CC6A18" w:rsidP="00CC6A18">
      <w:pPr>
        <w:pStyle w:val="ListParagraph"/>
        <w:ind w:left="432"/>
        <w:jc w:val="both"/>
        <w:rPr>
          <w:rFonts w:ascii="Arial" w:eastAsia="Times New Roman" w:hAnsi="Arial" w:cs="Arial"/>
          <w:b/>
          <w:color w:val="000000"/>
          <w:lang w:val="en-ID"/>
        </w:rPr>
      </w:pPr>
    </w:p>
    <w:p w:rsidR="00CC6A18" w:rsidRDefault="00CC6A18" w:rsidP="00CC6A18">
      <w:pPr>
        <w:spacing w:after="0" w:line="360" w:lineRule="auto"/>
        <w:ind w:firstLine="709"/>
        <w:jc w:val="both"/>
        <w:rPr>
          <w:rFonts w:ascii="Arial" w:hAnsi="Arial" w:cs="Arial"/>
        </w:rPr>
      </w:pPr>
      <w:r w:rsidRPr="001B5074">
        <w:rPr>
          <w:rFonts w:ascii="Arial" w:hAnsi="Arial" w:cs="Arial"/>
        </w:rPr>
        <w:t>Ber</w:t>
      </w:r>
      <w:r>
        <w:rPr>
          <w:rFonts w:ascii="Arial" w:hAnsi="Arial" w:cs="Arial"/>
        </w:rPr>
        <w:t xml:space="preserve">dasarkan hasil analisis evaluasi RPJMD Tahun Pertama Provinsi Kalimantan Timur Tahun 2018-2023 menggambarkan tentang pelaksanaan program pencapaian 5 (lima) Misi Pemerintah Provinsi Kalimantan Timur yang tertuang dalam RPJMD, Renja dan RKPD di SKPD Provinsi Kalimantan Timur yang ditetapkan dalam Peraturan Daerah Provinsi Kalimantan Timur Nomor 2 Tahun 2019 menjadikan hal tersebut sebagai dasar pelaksanaan kinerja pembangunan pemerintah daerah.  Namun demikian, terdapat beberapa permasalahan terkait dengan pelaksanaan RPJMD terutama yang terkait dengan pelaksanaan program prioritas dalam hal pencapaian Misi pemerintah Provinsi. Adapun penilaian capaian kinerja berdasarkan program prioritas yang mendukung pencapaian Misi 1-5 dari total 70 program sebagai </w:t>
      </w:r>
      <w:proofErr w:type="gramStart"/>
      <w:r>
        <w:rPr>
          <w:rFonts w:ascii="Arial" w:hAnsi="Arial" w:cs="Arial"/>
        </w:rPr>
        <w:t>berikut :</w:t>
      </w:r>
      <w:proofErr w:type="gramEnd"/>
    </w:p>
    <w:p w:rsidR="00CC6A18" w:rsidRDefault="00CC6A18" w:rsidP="00CC6A18">
      <w:pPr>
        <w:spacing w:after="0" w:line="360" w:lineRule="auto"/>
        <w:jc w:val="both"/>
        <w:rPr>
          <w:rFonts w:ascii="Arial" w:hAnsi="Arial" w:cs="Arial"/>
          <w:color w:val="000000" w:themeColor="text1"/>
        </w:rPr>
      </w:pPr>
      <w:r w:rsidRPr="0091454A">
        <w:rPr>
          <w:rFonts w:ascii="Arial" w:hAnsi="Arial" w:cs="Arial"/>
          <w:b/>
          <w:i/>
          <w:color w:val="000000" w:themeColor="text1"/>
        </w:rPr>
        <w:t xml:space="preserve">Misi </w:t>
      </w:r>
      <w:proofErr w:type="gramStart"/>
      <w:r w:rsidRPr="0091454A">
        <w:rPr>
          <w:rFonts w:ascii="Arial" w:hAnsi="Arial" w:cs="Arial"/>
          <w:b/>
          <w:i/>
          <w:color w:val="000000" w:themeColor="text1"/>
        </w:rPr>
        <w:t>1</w:t>
      </w:r>
      <w:r>
        <w:rPr>
          <w:rFonts w:ascii="Arial" w:hAnsi="Arial" w:cs="Arial"/>
          <w:color w:val="000000" w:themeColor="text1"/>
        </w:rPr>
        <w:t xml:space="preserve"> :</w:t>
      </w:r>
      <w:proofErr w:type="gramEnd"/>
      <w:r>
        <w:rPr>
          <w:rFonts w:ascii="Arial" w:hAnsi="Arial" w:cs="Arial"/>
          <w:color w:val="000000" w:themeColor="text1"/>
        </w:rPr>
        <w:t xml:space="preserve"> </w:t>
      </w:r>
      <w:r w:rsidRPr="008A0BD1">
        <w:rPr>
          <w:rFonts w:ascii="Arial" w:hAnsi="Arial" w:cs="Arial"/>
          <w:color w:val="000000" w:themeColor="text1"/>
        </w:rPr>
        <w:t xml:space="preserve">Pada </w:t>
      </w:r>
      <w:r>
        <w:rPr>
          <w:rFonts w:ascii="Arial" w:hAnsi="Arial" w:cs="Arial"/>
          <w:color w:val="000000" w:themeColor="text1"/>
        </w:rPr>
        <w:t>Misi 1 yang terdiri 2 tujuan,</w:t>
      </w:r>
      <w:r w:rsidRPr="008A0BD1">
        <w:rPr>
          <w:rFonts w:ascii="Arial" w:hAnsi="Arial" w:cs="Arial"/>
          <w:color w:val="000000" w:themeColor="text1"/>
        </w:rPr>
        <w:t xml:space="preserve"> </w:t>
      </w:r>
      <w:r>
        <w:rPr>
          <w:rFonts w:ascii="Arial" w:hAnsi="Arial" w:cs="Arial"/>
          <w:color w:val="000000" w:themeColor="text1"/>
        </w:rPr>
        <w:t xml:space="preserve">6 sasaran dan 23 program prioritas terdapat 2 tujuan yang pencapaiannnya sangat tinggi yaitu terkait nilai IPM dan penurunan tingkat kemiskinan.  Berdasarkan nilai IPM yang dicapai yaitu 76,61, merupakan nilai IPM yang tertinggi ke-3 secara nasional setelah DKI Jakarta dan DI Yogyakarta (Berdasarkan BPS Tahun 2019), sedangkan secara regional pencapaian nilai IPM ini merupakan yang tertinggi se-Kalimantan.  Hal ini menandakan pencapaian </w:t>
      </w:r>
      <w:proofErr w:type="gramStart"/>
      <w:r>
        <w:rPr>
          <w:rFonts w:ascii="Arial" w:hAnsi="Arial" w:cs="Arial"/>
          <w:color w:val="000000" w:themeColor="text1"/>
        </w:rPr>
        <w:t>tujuan  1</w:t>
      </w:r>
      <w:proofErr w:type="gramEnd"/>
      <w:r>
        <w:rPr>
          <w:rFonts w:ascii="Arial" w:hAnsi="Arial" w:cs="Arial"/>
          <w:color w:val="000000" w:themeColor="text1"/>
        </w:rPr>
        <w:t xml:space="preserve"> dari Visi Misi Pemerintah Provinsi Kalimantan Timur yang tertuang dalam RPJMD Tahun 2018-2023.  Sedangkan tujuan 2, yaitu penurunan tingkat kemiskinan, yaitu 5,94 %.  Hal ini mendukung pencapaian Visi Misi Pemerintah Provonsi Kalimantan Timur yaitu Berdaulatnya Sumber Daya Manusia Kalimantan Timur.  Nilai penurunan tersebut juga mendukung penurunan tingkat kemiskinan secara nasional.</w:t>
      </w:r>
    </w:p>
    <w:p w:rsidR="00CC6A18" w:rsidRDefault="00CC6A18" w:rsidP="00CC6A18">
      <w:pPr>
        <w:spacing w:after="0" w:line="360" w:lineRule="auto"/>
        <w:ind w:firstLine="709"/>
        <w:jc w:val="both"/>
        <w:rPr>
          <w:rFonts w:ascii="Arial" w:hAnsi="Arial" w:cs="Arial"/>
          <w:color w:val="000000" w:themeColor="text1"/>
        </w:rPr>
      </w:pPr>
      <w:r>
        <w:rPr>
          <w:rFonts w:ascii="Arial" w:hAnsi="Arial" w:cs="Arial"/>
          <w:color w:val="000000" w:themeColor="text1"/>
        </w:rPr>
        <w:t>Terdapat 5 sasaran yang memiliki capaian kinerja yang sangat tinggi atau target pencapaian sudah memenuhi, sedangkan terdapat satu sasaran yaitu meningkatnya daya saing tenaga kerja yang sedang</w:t>
      </w:r>
      <w:r w:rsidRPr="008A0BD1">
        <w:rPr>
          <w:rFonts w:ascii="Arial" w:hAnsi="Arial" w:cs="Arial"/>
          <w:color w:val="000000" w:themeColor="text1"/>
        </w:rPr>
        <w:t>.</w:t>
      </w:r>
      <w:r>
        <w:rPr>
          <w:rFonts w:ascii="Arial" w:hAnsi="Arial" w:cs="Arial"/>
          <w:color w:val="000000" w:themeColor="text1"/>
        </w:rPr>
        <w:t xml:space="preserve">  Secara keseluruhan sasaran pada misi 1 sudah memenuhi pencapaian secara keseluruhan.</w:t>
      </w:r>
    </w:p>
    <w:p w:rsidR="00CC6A18" w:rsidRDefault="00CC6A18" w:rsidP="00CC6A18">
      <w:pPr>
        <w:spacing w:after="0" w:line="360" w:lineRule="auto"/>
        <w:ind w:firstLine="709"/>
        <w:jc w:val="both"/>
        <w:rPr>
          <w:rFonts w:ascii="Arial" w:hAnsi="Arial" w:cs="Arial"/>
          <w:color w:val="000000" w:themeColor="text1"/>
        </w:rPr>
      </w:pPr>
      <w:r>
        <w:rPr>
          <w:rFonts w:ascii="Arial" w:hAnsi="Arial" w:cs="Arial"/>
          <w:color w:val="000000" w:themeColor="text1"/>
        </w:rPr>
        <w:t>Berdasarkan program prioritas pada Misi 1 yang terdiri dari 23 program terdapat 13</w:t>
      </w:r>
      <w:r w:rsidRPr="00A37CDD">
        <w:rPr>
          <w:rFonts w:ascii="Arial" w:hAnsi="Arial" w:cs="Arial"/>
          <w:color w:val="000000" w:themeColor="text1"/>
        </w:rPr>
        <w:t xml:space="preserve"> program yang berhasil mencapai target </w:t>
      </w:r>
      <w:r w:rsidRPr="001B1D85">
        <w:rPr>
          <w:rFonts w:ascii="Arial" w:hAnsi="Arial" w:cs="Arial"/>
          <w:b/>
          <w:color w:val="000000" w:themeColor="text1"/>
        </w:rPr>
        <w:t>sangat tinggi</w:t>
      </w:r>
      <w:r>
        <w:rPr>
          <w:rFonts w:ascii="Arial" w:hAnsi="Arial" w:cs="Arial"/>
          <w:color w:val="000000" w:themeColor="text1"/>
        </w:rPr>
        <w:t xml:space="preserve"> terhadap </w:t>
      </w:r>
      <w:r w:rsidRPr="00A37CDD">
        <w:rPr>
          <w:rFonts w:ascii="Arial" w:hAnsi="Arial" w:cs="Arial"/>
          <w:color w:val="000000" w:themeColor="text1"/>
        </w:rPr>
        <w:t>ind</w:t>
      </w:r>
      <w:r>
        <w:rPr>
          <w:rFonts w:ascii="Arial" w:hAnsi="Arial" w:cs="Arial"/>
          <w:color w:val="000000" w:themeColor="text1"/>
        </w:rPr>
        <w:t>ikator program yang ditetapkan yaitu</w:t>
      </w:r>
      <w:r w:rsidRPr="001B1D85">
        <w:rPr>
          <w:rFonts w:ascii="Arial" w:hAnsi="Arial" w:cs="Arial"/>
          <w:color w:val="000000" w:themeColor="text1"/>
        </w:rPr>
        <w:t xml:space="preserve">(1) Program Pendidikan Sekolah Menengah Atas ;(2) Program Pendidikan Sekolah Menengah Kejuruan ; (3) Program Peningkatan Mutu Pendidik dan Tenaga Kependidikan ; (4) Program Penanggulangan Kemiskinan bidang Pendidikan ; (5) Program Peningkatan Pendidikan dan Pengembangan Sumber Daya Masyarakat; (6) Program Pendidikan Luar Biasa ; (7) Program Pendidikan Jarak Jauh (Distance Learning System);(8) Program peningkatan perlindungan dan pemenuhan hak anak ; (9) Program Pengembangan Dan Pemberdayaan SDM Kesehatan ; (10) Program Standarisasi Pelayanan Kesehatan ; (11) </w:t>
      </w:r>
      <w:r w:rsidRPr="001B1D85">
        <w:rPr>
          <w:rFonts w:ascii="Arial" w:hAnsi="Arial" w:cs="Arial"/>
          <w:color w:val="000000" w:themeColor="text1"/>
        </w:rPr>
        <w:lastRenderedPageBreak/>
        <w:t>Program Penanggulangan Kemiskinan bidang Pemberdayaan Perempuan ; (12) Program Peningkatan Prestasi Olahraga ; (13) Program Peningkatan Kualitas dan Produktivitas Tenaga kerja.</w:t>
      </w:r>
      <w:r>
        <w:rPr>
          <w:rFonts w:ascii="Arial" w:hAnsi="Arial" w:cs="Arial"/>
          <w:color w:val="000000" w:themeColor="text1"/>
        </w:rPr>
        <w:t xml:space="preserve"> Terdapat 2 program pencapaian </w:t>
      </w:r>
      <w:r w:rsidRPr="001B1D85">
        <w:rPr>
          <w:rFonts w:ascii="Arial" w:hAnsi="Arial" w:cs="Arial"/>
          <w:b/>
          <w:color w:val="000000" w:themeColor="text1"/>
        </w:rPr>
        <w:t>tinggi</w:t>
      </w:r>
      <w:r>
        <w:rPr>
          <w:rFonts w:ascii="Arial" w:hAnsi="Arial" w:cs="Arial"/>
          <w:color w:val="000000" w:themeColor="text1"/>
        </w:rPr>
        <w:t xml:space="preserve"> terhadap target indikator yang ditetapkan yaitu </w:t>
      </w:r>
      <w:r w:rsidRPr="001B1D85">
        <w:rPr>
          <w:rFonts w:ascii="Arial" w:hAnsi="Arial" w:cs="Arial"/>
          <w:color w:val="000000" w:themeColor="text1"/>
        </w:rPr>
        <w:t xml:space="preserve">(1) Program pendidikan politik </w:t>
      </w:r>
      <w:proofErr w:type="gramStart"/>
      <w:r w:rsidRPr="001B1D85">
        <w:rPr>
          <w:rFonts w:ascii="Arial" w:hAnsi="Arial" w:cs="Arial"/>
          <w:color w:val="000000" w:themeColor="text1"/>
        </w:rPr>
        <w:t>masyarakat ;</w:t>
      </w:r>
      <w:proofErr w:type="gramEnd"/>
      <w:r w:rsidRPr="001B1D85">
        <w:rPr>
          <w:rFonts w:ascii="Arial" w:hAnsi="Arial" w:cs="Arial"/>
          <w:color w:val="000000" w:themeColor="text1"/>
        </w:rPr>
        <w:t xml:space="preserve"> (2) Program Pengembangan Nilai Budaya</w:t>
      </w:r>
      <w:r>
        <w:rPr>
          <w:rFonts w:ascii="Arial" w:hAnsi="Arial" w:cs="Arial"/>
          <w:color w:val="000000" w:themeColor="text1"/>
        </w:rPr>
        <w:t xml:space="preserve"> ; masing-masing 1 program yang pencapaian target </w:t>
      </w:r>
      <w:r w:rsidRPr="001B1D85">
        <w:rPr>
          <w:rFonts w:ascii="Arial" w:hAnsi="Arial" w:cs="Arial"/>
          <w:b/>
          <w:color w:val="000000" w:themeColor="text1"/>
        </w:rPr>
        <w:t>sedang</w:t>
      </w:r>
      <w:r>
        <w:rPr>
          <w:rFonts w:ascii="Arial" w:hAnsi="Arial" w:cs="Arial"/>
          <w:color w:val="000000" w:themeColor="text1"/>
        </w:rPr>
        <w:t xml:space="preserve"> (</w:t>
      </w:r>
      <w:r w:rsidRPr="001B1D85">
        <w:rPr>
          <w:rFonts w:ascii="Arial" w:hAnsi="Arial" w:cs="Arial"/>
          <w:color w:val="000000" w:themeColor="text1"/>
        </w:rPr>
        <w:t>Program Penanggulangan Kemiskinan bidang Kesejahteraan</w:t>
      </w:r>
      <w:r>
        <w:rPr>
          <w:rFonts w:ascii="Arial" w:hAnsi="Arial" w:cs="Arial"/>
          <w:color w:val="000000" w:themeColor="text1"/>
        </w:rPr>
        <w:t>)</w:t>
      </w:r>
      <w:r w:rsidRPr="001B1D85">
        <w:rPr>
          <w:rFonts w:ascii="Arial" w:hAnsi="Arial" w:cs="Arial"/>
          <w:color w:val="000000" w:themeColor="text1"/>
        </w:rPr>
        <w:t xml:space="preserve"> </w:t>
      </w:r>
      <w:r>
        <w:rPr>
          <w:rFonts w:ascii="Arial" w:hAnsi="Arial" w:cs="Arial"/>
          <w:color w:val="000000" w:themeColor="text1"/>
        </w:rPr>
        <w:t xml:space="preserve">dan </w:t>
      </w:r>
      <w:r w:rsidRPr="001B1D85">
        <w:rPr>
          <w:rFonts w:ascii="Arial" w:hAnsi="Arial" w:cs="Arial"/>
          <w:b/>
          <w:color w:val="000000" w:themeColor="text1"/>
        </w:rPr>
        <w:t>rendah</w:t>
      </w:r>
      <w:r>
        <w:rPr>
          <w:rFonts w:ascii="Arial" w:hAnsi="Arial" w:cs="Arial"/>
          <w:color w:val="000000" w:themeColor="text1"/>
        </w:rPr>
        <w:t xml:space="preserve"> (</w:t>
      </w:r>
      <w:r w:rsidRPr="001B1D85">
        <w:rPr>
          <w:rFonts w:ascii="Arial" w:hAnsi="Arial" w:cs="Arial"/>
          <w:color w:val="000000" w:themeColor="text1"/>
        </w:rPr>
        <w:t>Program Pembinaan Para Penyandang Cacat Dan Trauma</w:t>
      </w:r>
      <w:r>
        <w:rPr>
          <w:rFonts w:ascii="Arial" w:hAnsi="Arial" w:cs="Arial"/>
          <w:color w:val="000000" w:themeColor="text1"/>
        </w:rPr>
        <w:t xml:space="preserve">).  Ada 2 program yang pencapaiannnya </w:t>
      </w:r>
      <w:r w:rsidRPr="001B1D85">
        <w:rPr>
          <w:rFonts w:ascii="Arial" w:hAnsi="Arial" w:cs="Arial"/>
          <w:b/>
          <w:color w:val="000000" w:themeColor="text1"/>
        </w:rPr>
        <w:t>sangat rendah</w:t>
      </w:r>
      <w:r>
        <w:rPr>
          <w:rFonts w:ascii="Arial" w:hAnsi="Arial" w:cs="Arial"/>
          <w:color w:val="000000" w:themeColor="text1"/>
        </w:rPr>
        <w:t xml:space="preserve"> terhadap target indiaktor yang sudah ditetapkan (</w:t>
      </w:r>
      <w:r w:rsidRPr="001B1D85">
        <w:rPr>
          <w:rFonts w:ascii="Arial" w:hAnsi="Arial" w:cs="Arial"/>
          <w:color w:val="000000" w:themeColor="text1"/>
        </w:rPr>
        <w:t xml:space="preserve">(1) Program Peningkatan Layanan, Otomasi dan Kerjasama </w:t>
      </w:r>
      <w:proofErr w:type="gramStart"/>
      <w:r w:rsidRPr="001B1D85">
        <w:rPr>
          <w:rFonts w:ascii="Arial" w:hAnsi="Arial" w:cs="Arial"/>
          <w:color w:val="000000" w:themeColor="text1"/>
        </w:rPr>
        <w:t>Perpustakaan ;</w:t>
      </w:r>
      <w:proofErr w:type="gramEnd"/>
      <w:r w:rsidRPr="001B1D85">
        <w:rPr>
          <w:rFonts w:ascii="Arial" w:hAnsi="Arial" w:cs="Arial"/>
          <w:color w:val="000000" w:themeColor="text1"/>
        </w:rPr>
        <w:t xml:space="preserve"> (2) Program Penanggulangan Kemiskinan Bidang Kesehatan</w:t>
      </w:r>
      <w:r>
        <w:rPr>
          <w:rFonts w:ascii="Arial" w:hAnsi="Arial" w:cs="Arial"/>
          <w:color w:val="000000" w:themeColor="text1"/>
        </w:rPr>
        <w:t xml:space="preserve">).  Namun, yang paling menjadi perhatian adalah terdapat 4 program prioritas pada misi 1 yang </w:t>
      </w:r>
      <w:r w:rsidRPr="001B1D85">
        <w:rPr>
          <w:rFonts w:ascii="Arial" w:hAnsi="Arial" w:cs="Arial"/>
          <w:b/>
          <w:color w:val="000000" w:themeColor="text1"/>
        </w:rPr>
        <w:t>tidak dilaksanakan</w:t>
      </w:r>
      <w:r>
        <w:rPr>
          <w:rFonts w:ascii="Arial" w:hAnsi="Arial" w:cs="Arial"/>
          <w:color w:val="000000" w:themeColor="text1"/>
        </w:rPr>
        <w:t xml:space="preserve"> oleh perangkat daerah </w:t>
      </w:r>
      <w:r w:rsidRPr="00A37CDD">
        <w:rPr>
          <w:rFonts w:ascii="Arial" w:hAnsi="Arial" w:cs="Arial"/>
          <w:color w:val="000000" w:themeColor="text1"/>
        </w:rPr>
        <w:t xml:space="preserve">yaitu </w:t>
      </w:r>
      <w:r>
        <w:rPr>
          <w:rFonts w:ascii="Arial" w:hAnsi="Arial" w:cs="Arial"/>
          <w:color w:val="000000" w:themeColor="text1"/>
        </w:rPr>
        <w:t>program pengembangan nilai-nilai keagamaan, program pengembangan sekolah kejuruan, program penguatan kelembagaan perlindungan perempuan dan anak, dan program peningkatan upaya kewirausahaan dan kecakapan hidup pemuda</w:t>
      </w:r>
      <w:r w:rsidRPr="00A37CDD">
        <w:rPr>
          <w:rFonts w:ascii="Arial" w:hAnsi="Arial" w:cs="Arial"/>
          <w:color w:val="000000" w:themeColor="text1"/>
        </w:rPr>
        <w:t>.</w:t>
      </w:r>
    </w:p>
    <w:p w:rsidR="00CC6A18" w:rsidRDefault="00CC6A18" w:rsidP="00CC6A18">
      <w:pPr>
        <w:spacing w:after="0" w:line="360" w:lineRule="auto"/>
        <w:ind w:firstLine="709"/>
        <w:jc w:val="both"/>
        <w:rPr>
          <w:rFonts w:ascii="Arial" w:hAnsi="Arial" w:cs="Arial"/>
          <w:color w:val="000000" w:themeColor="text1"/>
        </w:rPr>
      </w:pPr>
      <w:r w:rsidRPr="00D10C7A">
        <w:rPr>
          <w:rFonts w:ascii="Arial" w:hAnsi="Arial" w:cs="Arial"/>
          <w:b/>
          <w:color w:val="000000" w:themeColor="text1"/>
        </w:rPr>
        <w:t>Faktor pendorong dan penghambat</w:t>
      </w:r>
      <w:r>
        <w:rPr>
          <w:rFonts w:ascii="Arial" w:hAnsi="Arial" w:cs="Arial"/>
          <w:color w:val="000000" w:themeColor="text1"/>
        </w:rPr>
        <w:t xml:space="preserve"> terhadap pencapaian pada misi 1 </w:t>
      </w:r>
      <w:proofErr w:type="gramStart"/>
      <w:r>
        <w:rPr>
          <w:rFonts w:ascii="Arial" w:hAnsi="Arial" w:cs="Arial"/>
          <w:color w:val="000000" w:themeColor="text1"/>
        </w:rPr>
        <w:t>adalah :</w:t>
      </w:r>
      <w:proofErr w:type="gramEnd"/>
    </w:p>
    <w:tbl>
      <w:tblPr>
        <w:tblStyle w:val="TableGrid"/>
        <w:tblW w:w="9067" w:type="dxa"/>
        <w:tblLayout w:type="fixed"/>
        <w:tblLook w:val="04A0" w:firstRow="1" w:lastRow="0" w:firstColumn="1" w:lastColumn="0" w:noHBand="0" w:noVBand="1"/>
      </w:tblPr>
      <w:tblGrid>
        <w:gridCol w:w="4248"/>
        <w:gridCol w:w="4819"/>
      </w:tblGrid>
      <w:tr w:rsidR="00CC6A18" w:rsidRPr="008F7445" w:rsidTr="00440194">
        <w:trPr>
          <w:tblHeader/>
        </w:trPr>
        <w:tc>
          <w:tcPr>
            <w:tcW w:w="9067" w:type="dxa"/>
            <w:gridSpan w:val="2"/>
            <w:vAlign w:val="center"/>
          </w:tcPr>
          <w:p w:rsidR="00CC6A18" w:rsidRPr="008F7445" w:rsidRDefault="00CC6A18" w:rsidP="00440194">
            <w:pPr>
              <w:spacing w:after="0"/>
              <w:jc w:val="center"/>
              <w:rPr>
                <w:rFonts w:ascii="Arial" w:hAnsi="Arial" w:cs="Arial"/>
                <w:b/>
                <w:color w:val="000000" w:themeColor="text1"/>
                <w:lang w:val="en-ID"/>
              </w:rPr>
            </w:pPr>
            <w:r w:rsidRPr="008F7445">
              <w:rPr>
                <w:rFonts w:ascii="Arial" w:hAnsi="Arial" w:cs="Arial"/>
                <w:b/>
                <w:color w:val="000000" w:themeColor="text1"/>
                <w:lang w:val="en-ID"/>
              </w:rPr>
              <w:t>Faktor</w:t>
            </w:r>
          </w:p>
        </w:tc>
      </w:tr>
      <w:tr w:rsidR="00CC6A18" w:rsidRPr="008F7445" w:rsidTr="00440194">
        <w:trPr>
          <w:tblHeader/>
        </w:trPr>
        <w:tc>
          <w:tcPr>
            <w:tcW w:w="4248" w:type="dxa"/>
            <w:vAlign w:val="center"/>
          </w:tcPr>
          <w:p w:rsidR="00CC6A18" w:rsidRPr="008F7445" w:rsidRDefault="00CC6A18" w:rsidP="00440194">
            <w:pPr>
              <w:spacing w:after="0"/>
              <w:jc w:val="center"/>
              <w:rPr>
                <w:rFonts w:ascii="Arial" w:hAnsi="Arial" w:cs="Arial"/>
                <w:b/>
                <w:color w:val="000000" w:themeColor="text1"/>
                <w:lang w:val="en-ID"/>
              </w:rPr>
            </w:pPr>
            <w:r w:rsidRPr="008F7445">
              <w:rPr>
                <w:rFonts w:ascii="Arial" w:hAnsi="Arial" w:cs="Arial"/>
                <w:b/>
                <w:color w:val="000000" w:themeColor="text1"/>
                <w:lang w:val="en-ID"/>
              </w:rPr>
              <w:t>Pendorong</w:t>
            </w:r>
          </w:p>
        </w:tc>
        <w:tc>
          <w:tcPr>
            <w:tcW w:w="4819" w:type="dxa"/>
            <w:vAlign w:val="center"/>
          </w:tcPr>
          <w:p w:rsidR="00CC6A18" w:rsidRPr="008F7445" w:rsidRDefault="00CC6A18" w:rsidP="00440194">
            <w:pPr>
              <w:spacing w:after="0"/>
              <w:jc w:val="center"/>
              <w:rPr>
                <w:rFonts w:ascii="Arial" w:hAnsi="Arial" w:cs="Arial"/>
                <w:b/>
                <w:color w:val="000000" w:themeColor="text1"/>
                <w:lang w:val="en-ID"/>
              </w:rPr>
            </w:pPr>
            <w:r w:rsidRPr="008F7445">
              <w:rPr>
                <w:rFonts w:ascii="Arial" w:hAnsi="Arial" w:cs="Arial"/>
                <w:b/>
                <w:color w:val="000000" w:themeColor="text1"/>
                <w:lang w:val="en-ID"/>
              </w:rPr>
              <w:t>Penghambat</w:t>
            </w:r>
          </w:p>
        </w:tc>
      </w:tr>
      <w:tr w:rsidR="00CC6A18" w:rsidRPr="007A4D14" w:rsidTr="00440194">
        <w:tc>
          <w:tcPr>
            <w:tcW w:w="4248" w:type="dxa"/>
            <w:vMerge w:val="restart"/>
          </w:tcPr>
          <w:p w:rsidR="00CC6A18" w:rsidRPr="00464969" w:rsidRDefault="00CC6A18" w:rsidP="00440194">
            <w:pPr>
              <w:spacing w:after="0"/>
              <w:rPr>
                <w:rFonts w:ascii="Arial" w:hAnsi="Arial" w:cs="Arial"/>
                <w:color w:val="000000" w:themeColor="text1"/>
                <w:lang w:val="en-ID"/>
              </w:rPr>
            </w:pPr>
            <w:r w:rsidRPr="00464969">
              <w:rPr>
                <w:rFonts w:ascii="Arial" w:hAnsi="Arial" w:cs="Arial"/>
                <w:color w:val="000000" w:themeColor="text1"/>
                <w:lang w:val="en-ID"/>
              </w:rPr>
              <w:t xml:space="preserve">Faktor </w:t>
            </w:r>
            <w:r>
              <w:rPr>
                <w:rFonts w:ascii="Arial" w:hAnsi="Arial" w:cs="Arial"/>
                <w:color w:val="000000" w:themeColor="text1"/>
                <w:lang w:val="en-ID"/>
              </w:rPr>
              <w:t xml:space="preserve">Pendorong secara </w:t>
            </w:r>
            <w:r w:rsidRPr="00464969">
              <w:rPr>
                <w:rFonts w:ascii="Arial" w:hAnsi="Arial" w:cs="Arial"/>
                <w:color w:val="000000" w:themeColor="text1"/>
                <w:lang w:val="en-ID"/>
              </w:rPr>
              <w:t xml:space="preserve">Internal </w:t>
            </w:r>
            <w:proofErr w:type="gramStart"/>
            <w:r>
              <w:rPr>
                <w:rFonts w:ascii="Arial" w:hAnsi="Arial" w:cs="Arial"/>
                <w:color w:val="000000" w:themeColor="text1"/>
                <w:lang w:val="en-ID"/>
              </w:rPr>
              <w:t xml:space="preserve">meliputi </w:t>
            </w:r>
            <w:r w:rsidRPr="00464969">
              <w:rPr>
                <w:rFonts w:ascii="Arial" w:hAnsi="Arial" w:cs="Arial"/>
                <w:color w:val="000000" w:themeColor="text1"/>
                <w:lang w:val="en-ID"/>
              </w:rPr>
              <w:t>:</w:t>
            </w:r>
            <w:proofErr w:type="gramEnd"/>
          </w:p>
          <w:p w:rsidR="00CC6A18" w:rsidRPr="00464969" w:rsidRDefault="00CC6A18" w:rsidP="0066560C">
            <w:pPr>
              <w:pStyle w:val="ListParagraph"/>
              <w:numPr>
                <w:ilvl w:val="0"/>
                <w:numId w:val="8"/>
              </w:numPr>
              <w:spacing w:after="0" w:line="276" w:lineRule="auto"/>
              <w:ind w:left="456" w:hanging="425"/>
              <w:rPr>
                <w:rFonts w:ascii="Arial" w:hAnsi="Arial" w:cs="Arial"/>
                <w:color w:val="000000" w:themeColor="text1"/>
              </w:rPr>
            </w:pPr>
            <w:r w:rsidRPr="00464969">
              <w:rPr>
                <w:rFonts w:ascii="Arial" w:hAnsi="Arial" w:cs="Arial"/>
                <w:color w:val="000000" w:themeColor="text1"/>
              </w:rPr>
              <w:t>Komitmen alokasi anggaran/pembiayaan dari pemerintah provinsi untuk memprioritaskan program pembangunan strategis yang memiliki daya ungkit</w:t>
            </w:r>
          </w:p>
          <w:p w:rsidR="00CC6A18" w:rsidRPr="00464969" w:rsidRDefault="00CC6A18" w:rsidP="0066560C">
            <w:pPr>
              <w:pStyle w:val="ListParagraph"/>
              <w:numPr>
                <w:ilvl w:val="0"/>
                <w:numId w:val="8"/>
              </w:numPr>
              <w:spacing w:after="0" w:line="276" w:lineRule="auto"/>
              <w:ind w:left="456" w:hanging="425"/>
              <w:rPr>
                <w:rFonts w:ascii="Arial" w:hAnsi="Arial" w:cs="Arial"/>
                <w:color w:val="000000" w:themeColor="text1"/>
              </w:rPr>
            </w:pPr>
            <w:r w:rsidRPr="00464969">
              <w:rPr>
                <w:rFonts w:ascii="Arial" w:hAnsi="Arial" w:cs="Arial"/>
                <w:color w:val="000000" w:themeColor="text1"/>
              </w:rPr>
              <w:t>Ketersediaan SDM di lingkup SKPD dan institusi pemerintah serta institusi mitra yang memenuhi kualifikasi kompetensi untuk mendukung pencapaian misi pembangunan 1;</w:t>
            </w:r>
          </w:p>
          <w:p w:rsidR="00CC6A18" w:rsidRPr="00464969" w:rsidRDefault="00CC6A18" w:rsidP="0066560C">
            <w:pPr>
              <w:pStyle w:val="ListParagraph"/>
              <w:numPr>
                <w:ilvl w:val="0"/>
                <w:numId w:val="8"/>
              </w:numPr>
              <w:spacing w:after="0" w:line="276" w:lineRule="auto"/>
              <w:ind w:left="456" w:hanging="425"/>
              <w:rPr>
                <w:rFonts w:ascii="Arial" w:hAnsi="Arial" w:cs="Arial"/>
                <w:color w:val="000000" w:themeColor="text1"/>
              </w:rPr>
            </w:pPr>
            <w:r w:rsidRPr="00464969">
              <w:rPr>
                <w:rFonts w:ascii="Arial" w:hAnsi="Arial" w:cs="Arial"/>
                <w:color w:val="000000" w:themeColor="text1"/>
              </w:rPr>
              <w:t>Sudah terbangun mekanisme komunikasi - Koordinasi antar SKPD dan pemangku kepentingan untuk mengimplementasikan program pembangunan yang telah direncanakan</w:t>
            </w:r>
          </w:p>
          <w:p w:rsidR="00CC6A18" w:rsidRDefault="00CC6A18" w:rsidP="0066560C">
            <w:pPr>
              <w:pStyle w:val="ListParagraph"/>
              <w:numPr>
                <w:ilvl w:val="0"/>
                <w:numId w:val="8"/>
              </w:numPr>
              <w:spacing w:after="0" w:line="276" w:lineRule="auto"/>
              <w:ind w:left="456" w:hanging="425"/>
              <w:rPr>
                <w:rFonts w:ascii="Arial" w:hAnsi="Arial" w:cs="Arial"/>
                <w:color w:val="000000" w:themeColor="text1"/>
              </w:rPr>
            </w:pPr>
            <w:r w:rsidRPr="00464969">
              <w:rPr>
                <w:rFonts w:ascii="Arial" w:hAnsi="Arial" w:cs="Arial"/>
                <w:color w:val="000000" w:themeColor="text1"/>
              </w:rPr>
              <w:t>Sudah terbangun struktur organisasi SKPD yang proporsional untuk mengimplementasikan program pembangunan yang direncanakan</w:t>
            </w:r>
          </w:p>
          <w:p w:rsidR="00CC6A18" w:rsidRPr="00464969" w:rsidRDefault="00CC6A18" w:rsidP="00440194">
            <w:pPr>
              <w:pStyle w:val="ListParagraph"/>
              <w:spacing w:after="0" w:line="276" w:lineRule="auto"/>
              <w:ind w:left="456"/>
              <w:rPr>
                <w:rFonts w:ascii="Arial" w:hAnsi="Arial" w:cs="Arial"/>
                <w:color w:val="000000" w:themeColor="text1"/>
              </w:rPr>
            </w:pPr>
          </w:p>
          <w:p w:rsidR="00CC6A18" w:rsidRDefault="00CC6A18" w:rsidP="00440194">
            <w:pPr>
              <w:spacing w:after="0"/>
              <w:rPr>
                <w:rFonts w:ascii="Arial" w:hAnsi="Arial" w:cs="Arial"/>
                <w:color w:val="000000" w:themeColor="text1"/>
                <w:lang w:val="en-ID"/>
              </w:rPr>
            </w:pPr>
            <w:r>
              <w:rPr>
                <w:rFonts w:ascii="Arial" w:hAnsi="Arial" w:cs="Arial"/>
                <w:color w:val="000000" w:themeColor="text1"/>
                <w:lang w:val="en-ID"/>
              </w:rPr>
              <w:t>Faktor pendorong secara Eksternal, meliputi:</w:t>
            </w:r>
          </w:p>
          <w:p w:rsidR="00CC6A18" w:rsidRPr="00464969" w:rsidRDefault="00CC6A18" w:rsidP="0066560C">
            <w:pPr>
              <w:pStyle w:val="ListParagraph"/>
              <w:numPr>
                <w:ilvl w:val="0"/>
                <w:numId w:val="9"/>
              </w:numPr>
              <w:spacing w:after="0" w:line="276" w:lineRule="auto"/>
              <w:rPr>
                <w:rFonts w:ascii="Arial" w:hAnsi="Arial" w:cs="Arial"/>
                <w:color w:val="000000" w:themeColor="text1"/>
              </w:rPr>
            </w:pPr>
            <w:r w:rsidRPr="00464969">
              <w:rPr>
                <w:rFonts w:ascii="Arial" w:hAnsi="Arial" w:cs="Arial"/>
                <w:color w:val="000000" w:themeColor="text1"/>
              </w:rPr>
              <w:t>Arah kebijakan nasional dan global yang memprioritaskan peningkatan kompetensi SDM dalam peta jalan pengembangannya</w:t>
            </w:r>
          </w:p>
          <w:p w:rsidR="00CC6A18" w:rsidRPr="00464969" w:rsidRDefault="00CC6A18" w:rsidP="0066560C">
            <w:pPr>
              <w:pStyle w:val="ListParagraph"/>
              <w:numPr>
                <w:ilvl w:val="0"/>
                <w:numId w:val="9"/>
              </w:numPr>
              <w:spacing w:after="0" w:line="276" w:lineRule="auto"/>
              <w:rPr>
                <w:rFonts w:ascii="Arial" w:hAnsi="Arial" w:cs="Arial"/>
                <w:color w:val="000000" w:themeColor="text1"/>
                <w:sz w:val="22"/>
                <w:szCs w:val="22"/>
              </w:rPr>
            </w:pPr>
            <w:r w:rsidRPr="00464969">
              <w:rPr>
                <w:rFonts w:ascii="Arial" w:hAnsi="Arial" w:cs="Arial"/>
                <w:color w:val="000000" w:themeColor="text1"/>
              </w:rPr>
              <w:lastRenderedPageBreak/>
              <w:t>Teknologi informasi dan komputer yang berkembang semakin mudah diakses masyarakat guna mendukung akselerasi peningkatan kualitas SDM</w:t>
            </w:r>
          </w:p>
          <w:p w:rsidR="00CC6A18" w:rsidRPr="008F7445" w:rsidRDefault="00CC6A18" w:rsidP="00440194">
            <w:pPr>
              <w:spacing w:after="0"/>
              <w:ind w:left="360"/>
              <w:rPr>
                <w:rFonts w:ascii="Arial" w:hAnsi="Arial" w:cs="Arial"/>
                <w:color w:val="000000" w:themeColor="text1"/>
                <w:lang w:val="en-ID"/>
              </w:rPr>
            </w:pPr>
          </w:p>
          <w:p w:rsidR="00CC6A18" w:rsidRPr="008F7445" w:rsidRDefault="00CC6A18" w:rsidP="00440194">
            <w:pPr>
              <w:spacing w:after="0"/>
              <w:ind w:left="360"/>
              <w:rPr>
                <w:rFonts w:ascii="Arial" w:hAnsi="Arial" w:cs="Arial"/>
                <w:color w:val="000000" w:themeColor="text1"/>
                <w:lang w:val="en-ID"/>
              </w:rPr>
            </w:pPr>
          </w:p>
          <w:p w:rsidR="00CC6A18" w:rsidRPr="00AB768F" w:rsidRDefault="00CC6A18" w:rsidP="00440194">
            <w:pPr>
              <w:spacing w:after="0"/>
              <w:rPr>
                <w:rFonts w:ascii="Arial" w:hAnsi="Arial" w:cs="Arial"/>
                <w:color w:val="000000" w:themeColor="text1"/>
              </w:rPr>
            </w:pPr>
          </w:p>
        </w:tc>
        <w:tc>
          <w:tcPr>
            <w:tcW w:w="4819" w:type="dxa"/>
          </w:tcPr>
          <w:p w:rsidR="00CC6A18" w:rsidRPr="007C125D" w:rsidRDefault="00CC6A18" w:rsidP="00440194">
            <w:pPr>
              <w:spacing w:after="0"/>
              <w:rPr>
                <w:rFonts w:ascii="Arial" w:hAnsi="Arial" w:cs="Arial"/>
                <w:color w:val="000000" w:themeColor="text1"/>
              </w:rPr>
            </w:pPr>
            <w:r>
              <w:rPr>
                <w:rFonts w:ascii="Arial" w:hAnsi="Arial" w:cs="Arial"/>
                <w:color w:val="000000" w:themeColor="text1"/>
              </w:rPr>
              <w:lastRenderedPageBreak/>
              <w:t>Faktor Penghambat Pencapaian Sasaran 1:</w:t>
            </w:r>
          </w:p>
          <w:p w:rsidR="00CC6A18" w:rsidRPr="007A4D14" w:rsidRDefault="00CC6A18" w:rsidP="0066560C">
            <w:pPr>
              <w:pStyle w:val="ListParagraph"/>
              <w:numPr>
                <w:ilvl w:val="1"/>
                <w:numId w:val="6"/>
              </w:numPr>
              <w:spacing w:after="0" w:line="276" w:lineRule="auto"/>
              <w:ind w:left="457" w:hanging="425"/>
              <w:rPr>
                <w:rFonts w:ascii="Arial" w:hAnsi="Arial" w:cs="Arial"/>
                <w:color w:val="000000" w:themeColor="text1"/>
              </w:rPr>
            </w:pPr>
            <w:r w:rsidRPr="007A4D14">
              <w:rPr>
                <w:rFonts w:ascii="Arial" w:hAnsi="Arial" w:cs="Arial"/>
                <w:color w:val="000000" w:themeColor="text1"/>
              </w:rPr>
              <w:t>Terdapat kegiatan yang berjalan tidak optimal karena waktu pelaksanaannya bertepatan dengan periode libur sekolah dan agenda kegiatan pendidikan formal (</w:t>
            </w:r>
            <w:proofErr w:type="gramStart"/>
            <w:r w:rsidRPr="007A4D14">
              <w:rPr>
                <w:rFonts w:ascii="Arial" w:hAnsi="Arial" w:cs="Arial"/>
                <w:color w:val="000000" w:themeColor="text1"/>
              </w:rPr>
              <w:t>contoh :penerimaan</w:t>
            </w:r>
            <w:proofErr w:type="gramEnd"/>
            <w:r w:rsidRPr="007A4D14">
              <w:rPr>
                <w:rFonts w:ascii="Arial" w:hAnsi="Arial" w:cs="Arial"/>
                <w:color w:val="000000" w:themeColor="text1"/>
              </w:rPr>
              <w:t xml:space="preserve"> siswa baru perguruan tinggi);</w:t>
            </w:r>
          </w:p>
          <w:p w:rsidR="00CC6A18" w:rsidRDefault="00CC6A18" w:rsidP="0066560C">
            <w:pPr>
              <w:pStyle w:val="ListParagraph"/>
              <w:numPr>
                <w:ilvl w:val="1"/>
                <w:numId w:val="6"/>
              </w:numPr>
              <w:spacing w:after="0" w:line="276" w:lineRule="auto"/>
              <w:ind w:left="457" w:hanging="425"/>
              <w:rPr>
                <w:rFonts w:ascii="Arial" w:hAnsi="Arial" w:cs="Arial"/>
                <w:color w:val="000000" w:themeColor="text1"/>
              </w:rPr>
            </w:pPr>
            <w:r w:rsidRPr="007A4D14">
              <w:rPr>
                <w:rFonts w:ascii="Arial" w:hAnsi="Arial" w:cs="Arial"/>
                <w:color w:val="000000" w:themeColor="text1"/>
              </w:rPr>
              <w:t xml:space="preserve">Belum dilakukan program pendidikan politik yang secara spesifik bertujuan menyasar kelompok pemilih pemula </w:t>
            </w:r>
          </w:p>
          <w:p w:rsidR="00CC6A18" w:rsidRDefault="00CC6A18" w:rsidP="0066560C">
            <w:pPr>
              <w:pStyle w:val="ListParagraph"/>
              <w:numPr>
                <w:ilvl w:val="1"/>
                <w:numId w:val="6"/>
              </w:numPr>
              <w:spacing w:after="0" w:line="276" w:lineRule="auto"/>
              <w:ind w:left="459" w:hanging="425"/>
              <w:rPr>
                <w:rFonts w:ascii="Arial" w:hAnsi="Arial" w:cs="Arial"/>
                <w:color w:val="000000" w:themeColor="text1"/>
              </w:rPr>
            </w:pPr>
            <w:r w:rsidRPr="007A4D14">
              <w:rPr>
                <w:rFonts w:ascii="Arial" w:hAnsi="Arial" w:cs="Arial"/>
                <w:color w:val="000000" w:themeColor="text1"/>
              </w:rPr>
              <w:t>Salah satu program yang mendukung pada sasaran 1 tidak dilaksanakan. Program dan kegiatan terkait pengembangan nilai – nilai keagamaan tidak terlaksana</w:t>
            </w:r>
            <w:r>
              <w:rPr>
                <w:rFonts w:ascii="Arial" w:hAnsi="Arial" w:cs="Arial"/>
                <w:color w:val="000000" w:themeColor="text1"/>
              </w:rPr>
              <w:t xml:space="preserve">.  </w:t>
            </w:r>
            <w:r w:rsidRPr="007A4D14">
              <w:rPr>
                <w:rFonts w:ascii="Arial" w:hAnsi="Arial" w:cs="Arial"/>
                <w:color w:val="000000" w:themeColor="text1"/>
              </w:rPr>
              <w:t>Tidak terdapat data dan atau informasi yang menjelaskan penyebab terhambatnya pelaksanaan kegiatan dan program tersebut</w:t>
            </w:r>
            <w:r>
              <w:rPr>
                <w:rFonts w:ascii="Arial" w:hAnsi="Arial" w:cs="Arial"/>
                <w:color w:val="000000" w:themeColor="text1"/>
              </w:rPr>
              <w:t>.</w:t>
            </w:r>
          </w:p>
          <w:p w:rsidR="00CC6A18" w:rsidRPr="007A4D14" w:rsidRDefault="00CC6A18" w:rsidP="0066560C">
            <w:pPr>
              <w:pStyle w:val="ListParagraph"/>
              <w:numPr>
                <w:ilvl w:val="1"/>
                <w:numId w:val="6"/>
              </w:numPr>
              <w:spacing w:after="0" w:line="276" w:lineRule="auto"/>
              <w:ind w:left="459" w:hanging="425"/>
              <w:rPr>
                <w:rFonts w:ascii="Arial" w:hAnsi="Arial" w:cs="Arial"/>
                <w:color w:val="000000" w:themeColor="text1"/>
              </w:rPr>
            </w:pPr>
            <w:r>
              <w:rPr>
                <w:rFonts w:ascii="Arial" w:hAnsi="Arial" w:cs="Arial"/>
                <w:color w:val="000000" w:themeColor="text1"/>
              </w:rPr>
              <w:t>Konteks budaya local masih belum ditentukan secara spesifik</w:t>
            </w:r>
          </w:p>
        </w:tc>
      </w:tr>
      <w:tr w:rsidR="00CC6A18" w:rsidRPr="00A61D7A" w:rsidTr="00440194">
        <w:tc>
          <w:tcPr>
            <w:tcW w:w="4248" w:type="dxa"/>
            <w:vMerge/>
          </w:tcPr>
          <w:p w:rsidR="00CC6A18" w:rsidRPr="00464969" w:rsidRDefault="00CC6A18" w:rsidP="00440194">
            <w:pPr>
              <w:spacing w:after="0"/>
              <w:rPr>
                <w:rFonts w:ascii="Arial" w:hAnsi="Arial" w:cs="Arial"/>
                <w:color w:val="000000" w:themeColor="text1"/>
                <w:sz w:val="22"/>
                <w:szCs w:val="22"/>
              </w:rPr>
            </w:pPr>
          </w:p>
        </w:tc>
        <w:tc>
          <w:tcPr>
            <w:tcW w:w="4819" w:type="dxa"/>
          </w:tcPr>
          <w:p w:rsidR="00CC6A18" w:rsidRPr="007C125D" w:rsidRDefault="00CC6A18" w:rsidP="00440194">
            <w:pPr>
              <w:spacing w:after="0"/>
              <w:rPr>
                <w:rFonts w:ascii="Arial" w:hAnsi="Arial" w:cs="Arial"/>
                <w:color w:val="000000" w:themeColor="text1"/>
                <w:lang w:val="en-ID"/>
              </w:rPr>
            </w:pPr>
            <w:r>
              <w:rPr>
                <w:rFonts w:ascii="Arial" w:hAnsi="Arial" w:cs="Arial"/>
                <w:color w:val="000000" w:themeColor="text1"/>
                <w:lang w:val="en-ID"/>
              </w:rPr>
              <w:t xml:space="preserve">Faktor penghambat Sasaran </w:t>
            </w:r>
            <w:proofErr w:type="gramStart"/>
            <w:r>
              <w:rPr>
                <w:rFonts w:ascii="Arial" w:hAnsi="Arial" w:cs="Arial"/>
                <w:color w:val="000000" w:themeColor="text1"/>
                <w:lang w:val="en-ID"/>
              </w:rPr>
              <w:t>2 :</w:t>
            </w:r>
            <w:proofErr w:type="gramEnd"/>
          </w:p>
          <w:p w:rsidR="00CC6A18" w:rsidRPr="007C125D" w:rsidRDefault="00CC6A18" w:rsidP="0066560C">
            <w:pPr>
              <w:pStyle w:val="ListParagraph"/>
              <w:numPr>
                <w:ilvl w:val="0"/>
                <w:numId w:val="7"/>
              </w:numPr>
              <w:spacing w:after="0" w:line="276" w:lineRule="auto"/>
              <w:rPr>
                <w:rFonts w:ascii="Arial" w:hAnsi="Arial" w:cs="Arial"/>
                <w:color w:val="000000" w:themeColor="text1"/>
                <w:lang w:val="en-ID"/>
              </w:rPr>
            </w:pPr>
            <w:r w:rsidRPr="007C125D">
              <w:rPr>
                <w:rFonts w:ascii="Arial" w:hAnsi="Arial" w:cs="Arial"/>
                <w:color w:val="000000" w:themeColor="text1"/>
              </w:rPr>
              <w:t>Program dan kegiatan untuk pengembangan sekolah kejuruan tidak terlaksana sehingga tidak bias dilakukan evaluasi</w:t>
            </w:r>
            <w:r>
              <w:rPr>
                <w:rFonts w:ascii="Arial" w:hAnsi="Arial" w:cs="Arial"/>
                <w:color w:val="000000" w:themeColor="text1"/>
              </w:rPr>
              <w:t>.</w:t>
            </w:r>
          </w:p>
          <w:p w:rsidR="00CC6A18" w:rsidRPr="007C125D" w:rsidRDefault="00CC6A18" w:rsidP="0066560C">
            <w:pPr>
              <w:pStyle w:val="ListParagraph"/>
              <w:numPr>
                <w:ilvl w:val="0"/>
                <w:numId w:val="7"/>
              </w:numPr>
              <w:spacing w:after="0" w:line="276" w:lineRule="auto"/>
              <w:rPr>
                <w:rFonts w:ascii="Arial" w:hAnsi="Arial" w:cs="Arial"/>
                <w:color w:val="000000" w:themeColor="text1"/>
                <w:lang w:val="en-ID"/>
              </w:rPr>
            </w:pPr>
            <w:r w:rsidRPr="007C125D">
              <w:rPr>
                <w:rFonts w:ascii="Arial" w:hAnsi="Arial" w:cs="Arial"/>
                <w:color w:val="000000" w:themeColor="text1"/>
              </w:rPr>
              <w:t>Sekolah pelaksana program belum menerima pelimpahan wewenang secara formal (Surat keputusan penunjukan pelaksana program) untuk melaksanakan program tersebut</w:t>
            </w:r>
            <w:r>
              <w:rPr>
                <w:rFonts w:ascii="Arial" w:hAnsi="Arial" w:cs="Arial"/>
                <w:color w:val="000000" w:themeColor="text1"/>
              </w:rPr>
              <w:t>.</w:t>
            </w:r>
          </w:p>
          <w:p w:rsidR="00CC6A18" w:rsidRPr="007C125D" w:rsidRDefault="00CC6A18" w:rsidP="0066560C">
            <w:pPr>
              <w:pStyle w:val="ListParagraph"/>
              <w:numPr>
                <w:ilvl w:val="0"/>
                <w:numId w:val="7"/>
              </w:numPr>
              <w:spacing w:after="0" w:line="276" w:lineRule="auto"/>
              <w:rPr>
                <w:rFonts w:ascii="Arial" w:hAnsi="Arial" w:cs="Arial"/>
                <w:color w:val="000000" w:themeColor="text1"/>
                <w:lang w:val="en-ID"/>
              </w:rPr>
            </w:pPr>
            <w:r w:rsidRPr="007C125D">
              <w:rPr>
                <w:rFonts w:ascii="Arial" w:hAnsi="Arial" w:cs="Arial"/>
                <w:color w:val="000000" w:themeColor="text1"/>
              </w:rPr>
              <w:lastRenderedPageBreak/>
              <w:t>Kegiatan/event tingkat nasional didasarkan pada penjadwalan yang dilakukan oleh Kemendikbud.</w:t>
            </w:r>
          </w:p>
          <w:p w:rsidR="00CC6A18" w:rsidRPr="007C125D" w:rsidRDefault="00CC6A18" w:rsidP="0066560C">
            <w:pPr>
              <w:pStyle w:val="ListParagraph"/>
              <w:numPr>
                <w:ilvl w:val="0"/>
                <w:numId w:val="7"/>
              </w:numPr>
              <w:spacing w:after="0" w:line="276" w:lineRule="auto"/>
              <w:rPr>
                <w:rFonts w:ascii="Arial" w:hAnsi="Arial" w:cs="Arial"/>
                <w:color w:val="000000" w:themeColor="text1"/>
                <w:lang w:val="en-ID"/>
              </w:rPr>
            </w:pPr>
            <w:r w:rsidRPr="007C125D">
              <w:rPr>
                <w:rFonts w:ascii="Arial" w:hAnsi="Arial" w:cs="Arial"/>
                <w:color w:val="000000" w:themeColor="text1"/>
              </w:rPr>
              <w:t>Diperlukan waktu untuk melakukan review APIP (</w:t>
            </w:r>
            <w:r w:rsidRPr="007C125D">
              <w:rPr>
                <w:rFonts w:ascii="Arial" w:hAnsi="Arial" w:cs="Arial"/>
                <w:color w:val="000000" w:themeColor="text1"/>
                <w:shd w:val="clear" w:color="auto" w:fill="FFFFFF"/>
              </w:rPr>
              <w:t xml:space="preserve">Aparat Pengawas Internal Pemerintah) </w:t>
            </w:r>
            <w:r w:rsidRPr="007C125D">
              <w:rPr>
                <w:rFonts w:ascii="Arial" w:hAnsi="Arial" w:cs="Arial"/>
                <w:color w:val="000000" w:themeColor="text1"/>
              </w:rPr>
              <w:t>dalam setiap pembayaran tahapan kegiatan.</w:t>
            </w:r>
          </w:p>
          <w:p w:rsidR="00CC6A18" w:rsidRPr="007C125D" w:rsidRDefault="00CC6A18" w:rsidP="0066560C">
            <w:pPr>
              <w:pStyle w:val="ListParagraph"/>
              <w:numPr>
                <w:ilvl w:val="0"/>
                <w:numId w:val="7"/>
              </w:numPr>
              <w:spacing w:after="0" w:line="276" w:lineRule="auto"/>
              <w:rPr>
                <w:rFonts w:ascii="Arial" w:hAnsi="Arial" w:cs="Arial"/>
                <w:color w:val="000000" w:themeColor="text1"/>
                <w:lang w:val="en-ID"/>
              </w:rPr>
            </w:pPr>
            <w:r w:rsidRPr="007C125D">
              <w:rPr>
                <w:rFonts w:ascii="Arial" w:hAnsi="Arial" w:cs="Arial"/>
                <w:color w:val="000000" w:themeColor="text1"/>
              </w:rPr>
              <w:t>Rendahnya ketersediaan tenaga guru pengganti selama guru yang bersangkutan mengikuti pelatihan peningkatan Kompetensi PTK.</w:t>
            </w:r>
          </w:p>
          <w:p w:rsidR="00CC6A18" w:rsidRPr="007C125D" w:rsidRDefault="00CC6A18" w:rsidP="0066560C">
            <w:pPr>
              <w:pStyle w:val="ListParagraph"/>
              <w:numPr>
                <w:ilvl w:val="0"/>
                <w:numId w:val="7"/>
              </w:numPr>
              <w:spacing w:after="0" w:line="276" w:lineRule="auto"/>
              <w:rPr>
                <w:rFonts w:ascii="Arial" w:hAnsi="Arial" w:cs="Arial"/>
                <w:color w:val="000000" w:themeColor="text1"/>
                <w:lang w:val="en-ID"/>
              </w:rPr>
            </w:pPr>
            <w:r w:rsidRPr="007C125D">
              <w:rPr>
                <w:rFonts w:ascii="Arial" w:hAnsi="Arial" w:cs="Arial"/>
                <w:color w:val="000000" w:themeColor="text1"/>
              </w:rPr>
              <w:t>Organisasi pelaksana program terlambat menerima pelimpahan kewenangan formal untuk melaksanakan program sehingga berakibat keterlambatan dalam melaksanakan program tersebut (Badan pengelola beasiswa baru menerima penunjukan pada bulan Juli 2019</w:t>
            </w:r>
            <w:r w:rsidRPr="007C125D">
              <w:rPr>
                <w:rFonts w:ascii="Arial" w:hAnsi="Arial" w:cs="Arial"/>
                <w:color w:val="000000" w:themeColor="text1"/>
                <w:sz w:val="22"/>
                <w:szCs w:val="22"/>
              </w:rPr>
              <w:t>)</w:t>
            </w:r>
            <w:r>
              <w:rPr>
                <w:rFonts w:ascii="Arial" w:hAnsi="Arial" w:cs="Arial"/>
                <w:color w:val="000000" w:themeColor="text1"/>
                <w:sz w:val="22"/>
                <w:szCs w:val="22"/>
              </w:rPr>
              <w:t>.</w:t>
            </w:r>
          </w:p>
          <w:p w:rsidR="00CC6A18" w:rsidRPr="00513FA8" w:rsidRDefault="00CC6A18" w:rsidP="0066560C">
            <w:pPr>
              <w:pStyle w:val="ListParagraph"/>
              <w:numPr>
                <w:ilvl w:val="0"/>
                <w:numId w:val="7"/>
              </w:numPr>
              <w:spacing w:after="0" w:line="276" w:lineRule="auto"/>
              <w:rPr>
                <w:rFonts w:ascii="Arial" w:hAnsi="Arial" w:cs="Arial"/>
                <w:color w:val="000000" w:themeColor="text1"/>
                <w:lang w:val="en-ID"/>
              </w:rPr>
            </w:pPr>
            <w:r w:rsidRPr="00513FA8">
              <w:rPr>
                <w:rFonts w:ascii="Arial" w:hAnsi="Arial" w:cs="Arial"/>
                <w:color w:val="000000" w:themeColor="text1"/>
              </w:rPr>
              <w:t>Program dan kegiatan terkait penyelenggaraan pendidikan jarak jauh tidak terlaksana.</w:t>
            </w:r>
          </w:p>
          <w:p w:rsidR="00CC6A18" w:rsidRPr="00A61D7A" w:rsidRDefault="00CC6A18" w:rsidP="0066560C">
            <w:pPr>
              <w:pStyle w:val="ListParagraph"/>
              <w:numPr>
                <w:ilvl w:val="0"/>
                <w:numId w:val="7"/>
              </w:numPr>
              <w:spacing w:after="0" w:line="276" w:lineRule="auto"/>
              <w:rPr>
                <w:rFonts w:ascii="Arial" w:hAnsi="Arial" w:cs="Arial"/>
                <w:color w:val="000000" w:themeColor="text1"/>
                <w:lang w:val="en-ID"/>
              </w:rPr>
            </w:pPr>
            <w:r w:rsidRPr="00A61D7A">
              <w:rPr>
                <w:rFonts w:ascii="Arial" w:hAnsi="Arial" w:cs="Arial"/>
                <w:color w:val="000000" w:themeColor="text1"/>
              </w:rPr>
              <w:t>Kegiatan/event tingkat nasional didasarkan pada penjadwalan yang dilakukan oleh Kemendikbud.</w:t>
            </w:r>
          </w:p>
          <w:p w:rsidR="00CC6A18" w:rsidRPr="00A61D7A" w:rsidRDefault="00CC6A18" w:rsidP="0066560C">
            <w:pPr>
              <w:pStyle w:val="ListParagraph"/>
              <w:numPr>
                <w:ilvl w:val="0"/>
                <w:numId w:val="7"/>
              </w:numPr>
              <w:spacing w:after="0" w:line="276" w:lineRule="auto"/>
              <w:rPr>
                <w:rFonts w:ascii="Arial" w:hAnsi="Arial" w:cs="Arial"/>
                <w:color w:val="000000" w:themeColor="text1"/>
                <w:lang w:val="en-ID"/>
              </w:rPr>
            </w:pPr>
            <w:r w:rsidRPr="00A61D7A">
              <w:rPr>
                <w:rFonts w:ascii="Arial" w:hAnsi="Arial" w:cs="Arial"/>
                <w:color w:val="000000" w:themeColor="text1"/>
              </w:rPr>
              <w:t xml:space="preserve">Komitmen penentu kebijakan belum bersifat komprehensif, masih bersifat parsial, sehingga pengambilan keputusan untuk memenuhi kebutuhan infrastruktur pada Kabupaten Kota Layak Anak belum sepenuhnya sinkron dengan kebutuhan. </w:t>
            </w:r>
          </w:p>
          <w:p w:rsidR="00CC6A18" w:rsidRPr="00A61D7A" w:rsidRDefault="00CC6A18" w:rsidP="0066560C">
            <w:pPr>
              <w:pStyle w:val="ListParagraph"/>
              <w:numPr>
                <w:ilvl w:val="0"/>
                <w:numId w:val="7"/>
              </w:numPr>
              <w:spacing w:after="0" w:line="276" w:lineRule="auto"/>
              <w:rPr>
                <w:rFonts w:ascii="Arial" w:hAnsi="Arial" w:cs="Arial"/>
                <w:color w:val="000000" w:themeColor="text1"/>
                <w:lang w:val="en-ID"/>
              </w:rPr>
            </w:pPr>
            <w:r w:rsidRPr="00A61D7A">
              <w:rPr>
                <w:rFonts w:ascii="Arial" w:hAnsi="Arial" w:cs="Arial"/>
                <w:color w:val="000000" w:themeColor="text1"/>
              </w:rPr>
              <w:t>Penyalahgunaan pemanfaatan ruang terbuka hijau/taman oleh sebagian warga untuk kegiatan yang tidak relevan sehingga tidak mendukung penanaman nilai dan proses tumbuh kembang anak.</w:t>
            </w:r>
          </w:p>
          <w:p w:rsidR="00CC6A18" w:rsidRPr="00A61D7A" w:rsidRDefault="00CC6A18" w:rsidP="0066560C">
            <w:pPr>
              <w:pStyle w:val="ListParagraph"/>
              <w:numPr>
                <w:ilvl w:val="0"/>
                <w:numId w:val="7"/>
              </w:numPr>
              <w:spacing w:after="0" w:line="276" w:lineRule="auto"/>
              <w:rPr>
                <w:rFonts w:ascii="Arial" w:hAnsi="Arial" w:cs="Arial"/>
                <w:color w:val="000000" w:themeColor="text1"/>
                <w:lang w:val="en-ID"/>
              </w:rPr>
            </w:pPr>
            <w:r w:rsidRPr="00A61D7A">
              <w:rPr>
                <w:rFonts w:ascii="Arial" w:hAnsi="Arial" w:cs="Arial"/>
                <w:color w:val="000000" w:themeColor="text1"/>
              </w:rPr>
              <w:t>Masih kasus perkawinan usia dini/anak yang disebabkan oleh faktor ekonomi dan kemiskinan sehingga menghambat program perlindungan dan pemenuhan hak anak.</w:t>
            </w:r>
          </w:p>
          <w:p w:rsidR="00CC6A18" w:rsidRPr="00A61D7A" w:rsidRDefault="00CC6A18" w:rsidP="0066560C">
            <w:pPr>
              <w:pStyle w:val="ListParagraph"/>
              <w:numPr>
                <w:ilvl w:val="0"/>
                <w:numId w:val="7"/>
              </w:numPr>
              <w:spacing w:after="0" w:line="276" w:lineRule="auto"/>
              <w:rPr>
                <w:rFonts w:ascii="Arial" w:hAnsi="Arial" w:cs="Arial"/>
                <w:color w:val="000000" w:themeColor="text1"/>
                <w:lang w:val="en-ID"/>
              </w:rPr>
            </w:pPr>
            <w:r w:rsidRPr="00A61D7A">
              <w:rPr>
                <w:rFonts w:ascii="Arial" w:hAnsi="Arial" w:cs="Arial"/>
                <w:color w:val="000000" w:themeColor="text1"/>
              </w:rPr>
              <w:t>Akses (ketersediaan dan keterjangkauan) layanan perpustakaan masih terbatas karena berada di pusat kota dan jauh dari wilayah pedesaan.  Di sisi lain, sarana dan prasarana teknologi informasi untuk menjangkau layanan perpustakaan dalam jaringan (online) bagi masyarakat di wilayah pedesaan juga belum tersedia secara memadai.</w:t>
            </w:r>
          </w:p>
        </w:tc>
      </w:tr>
      <w:tr w:rsidR="00CC6A18" w:rsidRPr="00513FA8" w:rsidTr="00440194">
        <w:tc>
          <w:tcPr>
            <w:tcW w:w="4248" w:type="dxa"/>
            <w:vMerge/>
          </w:tcPr>
          <w:p w:rsidR="00CC6A18" w:rsidRPr="005E173F" w:rsidRDefault="00CC6A18" w:rsidP="00440194">
            <w:pPr>
              <w:spacing w:after="0"/>
              <w:rPr>
                <w:rFonts w:ascii="Arial" w:hAnsi="Arial" w:cs="Arial"/>
                <w:color w:val="000000" w:themeColor="text1"/>
                <w:sz w:val="22"/>
                <w:szCs w:val="22"/>
              </w:rPr>
            </w:pPr>
          </w:p>
        </w:tc>
        <w:tc>
          <w:tcPr>
            <w:tcW w:w="4819" w:type="dxa"/>
          </w:tcPr>
          <w:p w:rsidR="00CC6A18" w:rsidRPr="00513FA8" w:rsidRDefault="00CC6A18" w:rsidP="00440194">
            <w:pPr>
              <w:spacing w:after="0"/>
              <w:rPr>
                <w:rFonts w:ascii="Arial" w:hAnsi="Arial" w:cs="Arial"/>
                <w:color w:val="000000" w:themeColor="text1"/>
              </w:rPr>
            </w:pPr>
            <w:r>
              <w:rPr>
                <w:rFonts w:ascii="Arial" w:hAnsi="Arial" w:cs="Arial"/>
                <w:color w:val="000000" w:themeColor="text1"/>
              </w:rPr>
              <w:t>Faktor penghambat pencapaian sasaran 3:</w:t>
            </w:r>
          </w:p>
          <w:p w:rsidR="00CC6A18" w:rsidRDefault="00CC6A18" w:rsidP="0066560C">
            <w:pPr>
              <w:pStyle w:val="ListParagraph"/>
              <w:numPr>
                <w:ilvl w:val="0"/>
                <w:numId w:val="10"/>
              </w:numPr>
              <w:spacing w:after="0" w:line="276" w:lineRule="auto"/>
              <w:ind w:left="599" w:hanging="426"/>
              <w:rPr>
                <w:rFonts w:ascii="Arial" w:hAnsi="Arial" w:cs="Arial"/>
                <w:color w:val="000000" w:themeColor="text1"/>
              </w:rPr>
            </w:pPr>
            <w:r w:rsidRPr="00A61D7A">
              <w:rPr>
                <w:rFonts w:ascii="Arial" w:hAnsi="Arial" w:cs="Arial"/>
                <w:color w:val="000000" w:themeColor="text1"/>
              </w:rPr>
              <w:lastRenderedPageBreak/>
              <w:t>Indikator yang belum secara khusus mengarah pada jumlah SDM yang ditingkatkan kapasitasnya.</w:t>
            </w:r>
          </w:p>
          <w:p w:rsidR="00CC6A18" w:rsidRDefault="00CC6A18" w:rsidP="0066560C">
            <w:pPr>
              <w:pStyle w:val="ListParagraph"/>
              <w:numPr>
                <w:ilvl w:val="0"/>
                <w:numId w:val="10"/>
              </w:numPr>
              <w:spacing w:after="0" w:line="276" w:lineRule="auto"/>
              <w:ind w:left="599" w:hanging="426"/>
              <w:rPr>
                <w:rFonts w:ascii="Arial" w:hAnsi="Arial" w:cs="Arial"/>
                <w:color w:val="000000" w:themeColor="text1"/>
              </w:rPr>
            </w:pPr>
            <w:r w:rsidRPr="00513FA8">
              <w:rPr>
                <w:rFonts w:ascii="Arial" w:hAnsi="Arial" w:cs="Arial"/>
                <w:color w:val="000000" w:themeColor="text1"/>
              </w:rPr>
              <w:t xml:space="preserve">Beberapa kegiatan bukan merupakan priorittas untuk mendukung pencapaian target program yang ingin dicapai. </w:t>
            </w:r>
          </w:p>
          <w:p w:rsidR="00CC6A18" w:rsidRDefault="00CC6A18" w:rsidP="0066560C">
            <w:pPr>
              <w:pStyle w:val="ListParagraph"/>
              <w:numPr>
                <w:ilvl w:val="0"/>
                <w:numId w:val="10"/>
              </w:numPr>
              <w:spacing w:after="0" w:line="276" w:lineRule="auto"/>
              <w:ind w:left="599" w:hanging="426"/>
              <w:rPr>
                <w:rFonts w:ascii="Arial" w:hAnsi="Arial" w:cs="Arial"/>
                <w:color w:val="000000" w:themeColor="text1"/>
              </w:rPr>
            </w:pPr>
            <w:r w:rsidRPr="00513FA8">
              <w:rPr>
                <w:rFonts w:ascii="Arial" w:hAnsi="Arial" w:cs="Arial"/>
                <w:color w:val="000000" w:themeColor="text1"/>
              </w:rPr>
              <w:t>Realisasi program bergantung pada data dan usulan yang disampaikan oleh Dinas Sosial.</w:t>
            </w:r>
          </w:p>
          <w:p w:rsidR="00CC6A18" w:rsidRPr="00513FA8" w:rsidRDefault="00CC6A18" w:rsidP="0066560C">
            <w:pPr>
              <w:pStyle w:val="ListParagraph"/>
              <w:numPr>
                <w:ilvl w:val="0"/>
                <w:numId w:val="10"/>
              </w:numPr>
              <w:spacing w:after="0" w:line="276" w:lineRule="auto"/>
              <w:ind w:left="599" w:hanging="426"/>
              <w:rPr>
                <w:rFonts w:ascii="Arial" w:hAnsi="Arial" w:cs="Arial"/>
                <w:color w:val="000000" w:themeColor="text1"/>
              </w:rPr>
            </w:pPr>
            <w:r w:rsidRPr="00513FA8">
              <w:rPr>
                <w:rFonts w:ascii="Arial" w:hAnsi="Arial" w:cs="Arial"/>
                <w:color w:val="000000" w:themeColor="text1"/>
              </w:rPr>
              <w:t xml:space="preserve">Realisasi program menunggu Peraturan Gubernur terkait data sasaran masyarakat miskin dan kurang mampu yang menerima JKN. </w:t>
            </w:r>
          </w:p>
        </w:tc>
      </w:tr>
      <w:tr w:rsidR="00CC6A18" w:rsidRPr="00513FA8" w:rsidTr="00440194">
        <w:tc>
          <w:tcPr>
            <w:tcW w:w="4248" w:type="dxa"/>
            <w:vMerge/>
          </w:tcPr>
          <w:p w:rsidR="00CC6A18" w:rsidRPr="005E173F" w:rsidRDefault="00CC6A18" w:rsidP="00440194">
            <w:pPr>
              <w:spacing w:after="0"/>
              <w:rPr>
                <w:rFonts w:ascii="Arial" w:hAnsi="Arial" w:cs="Arial"/>
                <w:color w:val="000000" w:themeColor="text1"/>
                <w:sz w:val="22"/>
                <w:szCs w:val="22"/>
              </w:rPr>
            </w:pPr>
          </w:p>
        </w:tc>
        <w:tc>
          <w:tcPr>
            <w:tcW w:w="4819" w:type="dxa"/>
          </w:tcPr>
          <w:p w:rsidR="00CC6A18" w:rsidRDefault="00CC6A18" w:rsidP="00440194">
            <w:pPr>
              <w:spacing w:after="0"/>
              <w:rPr>
                <w:rFonts w:ascii="Arial" w:hAnsi="Arial" w:cs="Arial"/>
                <w:color w:val="000000" w:themeColor="text1"/>
                <w:lang w:val="en-ID"/>
              </w:rPr>
            </w:pPr>
            <w:r>
              <w:rPr>
                <w:rFonts w:ascii="Arial" w:hAnsi="Arial" w:cs="Arial"/>
                <w:color w:val="000000" w:themeColor="text1"/>
                <w:lang w:val="en-ID"/>
              </w:rPr>
              <w:t xml:space="preserve">Faktor penghambat pencapaian sasaran </w:t>
            </w:r>
            <w:proofErr w:type="gramStart"/>
            <w:r>
              <w:rPr>
                <w:rFonts w:ascii="Arial" w:hAnsi="Arial" w:cs="Arial"/>
                <w:color w:val="000000" w:themeColor="text1"/>
                <w:lang w:val="en-ID"/>
              </w:rPr>
              <w:t>4 :</w:t>
            </w:r>
            <w:proofErr w:type="gramEnd"/>
          </w:p>
          <w:p w:rsidR="00CC6A18" w:rsidRDefault="00CC6A18" w:rsidP="0066560C">
            <w:pPr>
              <w:pStyle w:val="ListParagraph"/>
              <w:numPr>
                <w:ilvl w:val="1"/>
                <w:numId w:val="11"/>
              </w:numPr>
              <w:spacing w:after="0" w:line="276" w:lineRule="auto"/>
              <w:ind w:left="599" w:hanging="426"/>
              <w:rPr>
                <w:rFonts w:ascii="Arial" w:hAnsi="Arial" w:cs="Arial"/>
                <w:color w:val="000000" w:themeColor="text1"/>
              </w:rPr>
            </w:pPr>
            <w:r w:rsidRPr="000A729E">
              <w:rPr>
                <w:rFonts w:ascii="Arial" w:hAnsi="Arial" w:cs="Arial"/>
                <w:color w:val="000000" w:themeColor="text1"/>
              </w:rPr>
              <w:t>Belum adanya pendampingan bagi pelaku usaha dalam fasilitasi akses pasar, pemupukan modal dan pengembangan kreatifitas untuk peningkatan daya saing usaha ekonomi produktif yang dikelola oleh kelompok perempuan</w:t>
            </w:r>
          </w:p>
          <w:p w:rsidR="00CC6A18" w:rsidRDefault="00CC6A18" w:rsidP="0066560C">
            <w:pPr>
              <w:pStyle w:val="ListParagraph"/>
              <w:numPr>
                <w:ilvl w:val="1"/>
                <w:numId w:val="11"/>
              </w:numPr>
              <w:spacing w:after="0" w:line="276" w:lineRule="auto"/>
              <w:ind w:left="599" w:hanging="426"/>
              <w:rPr>
                <w:rFonts w:ascii="Arial" w:hAnsi="Arial" w:cs="Arial"/>
                <w:color w:val="000000" w:themeColor="text1"/>
              </w:rPr>
            </w:pPr>
            <w:r>
              <w:rPr>
                <w:rFonts w:ascii="Arial" w:hAnsi="Arial" w:cs="Arial"/>
                <w:color w:val="000000" w:themeColor="text1"/>
              </w:rPr>
              <w:t>P</w:t>
            </w:r>
            <w:r w:rsidRPr="000A729E">
              <w:rPr>
                <w:rFonts w:ascii="Arial" w:hAnsi="Arial" w:cs="Arial"/>
                <w:color w:val="000000" w:themeColor="text1"/>
              </w:rPr>
              <w:t>rogram dan kegiatan terkait penguatan kelembagaan perempuan dan anak tidak terlaksana</w:t>
            </w:r>
            <w:r>
              <w:rPr>
                <w:rFonts w:ascii="Arial" w:hAnsi="Arial" w:cs="Arial"/>
                <w:color w:val="000000" w:themeColor="text1"/>
              </w:rPr>
              <w:t>.</w:t>
            </w:r>
          </w:p>
          <w:p w:rsidR="00CC6A18" w:rsidRPr="00513FA8" w:rsidRDefault="00CC6A18" w:rsidP="0066560C">
            <w:pPr>
              <w:pStyle w:val="ListParagraph"/>
              <w:numPr>
                <w:ilvl w:val="1"/>
                <w:numId w:val="11"/>
              </w:numPr>
              <w:spacing w:after="0" w:line="276" w:lineRule="auto"/>
              <w:ind w:left="599" w:hanging="426"/>
              <w:rPr>
                <w:rFonts w:ascii="Arial" w:hAnsi="Arial" w:cs="Arial"/>
                <w:color w:val="000000" w:themeColor="text1"/>
              </w:rPr>
            </w:pPr>
            <w:r>
              <w:rPr>
                <w:rFonts w:ascii="Arial" w:hAnsi="Arial" w:cs="Arial"/>
                <w:color w:val="000000" w:themeColor="text1"/>
              </w:rPr>
              <w:t xml:space="preserve">Belum adanya </w:t>
            </w:r>
            <w:r w:rsidRPr="00513FA8">
              <w:rPr>
                <w:rFonts w:ascii="Arial" w:hAnsi="Arial" w:cs="Arial"/>
                <w:i/>
                <w:color w:val="000000" w:themeColor="text1"/>
              </w:rPr>
              <w:t>base data</w:t>
            </w:r>
            <w:r>
              <w:rPr>
                <w:rFonts w:ascii="Arial" w:hAnsi="Arial" w:cs="Arial"/>
                <w:color w:val="000000" w:themeColor="text1"/>
              </w:rPr>
              <w:t xml:space="preserve"> masyarakat yang tergolong dalam kemiskinan yang menyebabkan realisasi program penanggulangan kemiskinan bidang kesejahteraan social dan pembinaan penyandang cacat dan trauma yang menyebabkan pencapaian program tidak sesuai dengan target yang diprogramkan</w:t>
            </w:r>
          </w:p>
        </w:tc>
      </w:tr>
      <w:tr w:rsidR="00CC6A18" w:rsidRPr="00513FA8" w:rsidTr="00440194">
        <w:tc>
          <w:tcPr>
            <w:tcW w:w="4248" w:type="dxa"/>
            <w:vMerge/>
          </w:tcPr>
          <w:p w:rsidR="00CC6A18" w:rsidRPr="005E173F" w:rsidRDefault="00CC6A18" w:rsidP="00440194">
            <w:pPr>
              <w:spacing w:after="0"/>
              <w:rPr>
                <w:rFonts w:ascii="Arial" w:hAnsi="Arial" w:cs="Arial"/>
                <w:color w:val="000000" w:themeColor="text1"/>
                <w:sz w:val="22"/>
                <w:szCs w:val="22"/>
              </w:rPr>
            </w:pPr>
          </w:p>
        </w:tc>
        <w:tc>
          <w:tcPr>
            <w:tcW w:w="4819" w:type="dxa"/>
          </w:tcPr>
          <w:p w:rsidR="00CC6A18" w:rsidRDefault="00CC6A18" w:rsidP="00440194">
            <w:pPr>
              <w:spacing w:after="0"/>
              <w:rPr>
                <w:rFonts w:ascii="Arial" w:hAnsi="Arial" w:cs="Arial"/>
                <w:color w:val="000000" w:themeColor="text1"/>
                <w:lang w:val="en-ID"/>
              </w:rPr>
            </w:pPr>
            <w:r>
              <w:rPr>
                <w:rFonts w:ascii="Arial" w:hAnsi="Arial" w:cs="Arial"/>
                <w:color w:val="000000" w:themeColor="text1"/>
                <w:lang w:val="en-ID"/>
              </w:rPr>
              <w:t>Faktor penghambat pencapaian sasaran 5:</w:t>
            </w:r>
          </w:p>
          <w:p w:rsidR="00CC6A18" w:rsidRPr="000A729E" w:rsidRDefault="00CC6A18" w:rsidP="0066560C">
            <w:pPr>
              <w:pStyle w:val="ListParagraph"/>
              <w:numPr>
                <w:ilvl w:val="1"/>
                <w:numId w:val="12"/>
              </w:numPr>
              <w:spacing w:after="0" w:line="276" w:lineRule="auto"/>
              <w:ind w:left="599" w:hanging="426"/>
              <w:rPr>
                <w:rFonts w:ascii="Arial" w:hAnsi="Arial" w:cs="Arial"/>
                <w:color w:val="000000" w:themeColor="text1"/>
              </w:rPr>
            </w:pPr>
            <w:r w:rsidRPr="000A729E">
              <w:rPr>
                <w:rFonts w:ascii="Arial" w:hAnsi="Arial" w:cs="Arial"/>
                <w:color w:val="000000" w:themeColor="text1"/>
              </w:rPr>
              <w:t>Gagalnya keterlibatan Kaltim dalam event dan multi event yang direncanakan dilaksanakan pada tanggal 10-18 Oktober oleh karna pembatalan tuan rumah Papua.</w:t>
            </w:r>
          </w:p>
          <w:p w:rsidR="00CC6A18" w:rsidRPr="000A729E" w:rsidRDefault="00CC6A18" w:rsidP="0066560C">
            <w:pPr>
              <w:pStyle w:val="ListParagraph"/>
              <w:numPr>
                <w:ilvl w:val="1"/>
                <w:numId w:val="12"/>
              </w:numPr>
              <w:spacing w:after="0" w:line="276" w:lineRule="auto"/>
              <w:ind w:left="599" w:hanging="426"/>
              <w:rPr>
                <w:rFonts w:ascii="Arial" w:hAnsi="Arial" w:cs="Arial"/>
                <w:color w:val="000000" w:themeColor="text1"/>
              </w:rPr>
            </w:pPr>
            <w:r w:rsidRPr="000A729E">
              <w:rPr>
                <w:rFonts w:ascii="Arial" w:hAnsi="Arial" w:cs="Arial"/>
                <w:color w:val="000000" w:themeColor="text1"/>
              </w:rPr>
              <w:t>Jadwal pelaksanaan mengikuti agenda kegiatan dari institusi pusat sehingga institusi daerah hanya bersifat menunggu</w:t>
            </w:r>
          </w:p>
          <w:p w:rsidR="00CC6A18" w:rsidRDefault="00CC6A18" w:rsidP="0066560C">
            <w:pPr>
              <w:pStyle w:val="ListParagraph"/>
              <w:numPr>
                <w:ilvl w:val="1"/>
                <w:numId w:val="12"/>
              </w:numPr>
              <w:spacing w:after="0" w:line="276" w:lineRule="auto"/>
              <w:ind w:left="599" w:hanging="426"/>
              <w:rPr>
                <w:rFonts w:ascii="Arial" w:hAnsi="Arial" w:cs="Arial"/>
                <w:color w:val="000000" w:themeColor="text1"/>
              </w:rPr>
            </w:pPr>
            <w:r w:rsidRPr="000A729E">
              <w:rPr>
                <w:rFonts w:ascii="Arial" w:hAnsi="Arial" w:cs="Arial"/>
                <w:color w:val="000000" w:themeColor="text1"/>
              </w:rPr>
              <w:t>Proses penetapan standarisasi infrastruktur olahraga belum selesai.</w:t>
            </w:r>
          </w:p>
          <w:p w:rsidR="00CC6A18" w:rsidRPr="00513FA8" w:rsidRDefault="00CC6A18" w:rsidP="0066560C">
            <w:pPr>
              <w:pStyle w:val="ListParagraph"/>
              <w:numPr>
                <w:ilvl w:val="1"/>
                <w:numId w:val="12"/>
              </w:numPr>
              <w:spacing w:after="0" w:line="276" w:lineRule="auto"/>
              <w:ind w:left="599" w:hanging="426"/>
              <w:rPr>
                <w:rFonts w:ascii="Arial" w:hAnsi="Arial" w:cs="Arial"/>
                <w:color w:val="000000" w:themeColor="text1"/>
              </w:rPr>
            </w:pPr>
            <w:r>
              <w:rPr>
                <w:rFonts w:ascii="Arial" w:hAnsi="Arial" w:cs="Arial"/>
                <w:color w:val="000000" w:themeColor="text1"/>
              </w:rPr>
              <w:t>P</w:t>
            </w:r>
            <w:r w:rsidRPr="000A729E">
              <w:rPr>
                <w:rFonts w:ascii="Arial" w:hAnsi="Arial" w:cs="Arial"/>
                <w:color w:val="000000" w:themeColor="text1"/>
              </w:rPr>
              <w:t xml:space="preserve">rogram dan kegiatan terkait peningkatan upaya kewirausahaan dan kecapakan hidup pemuda tidak terlaksana.  </w:t>
            </w:r>
          </w:p>
        </w:tc>
      </w:tr>
      <w:tr w:rsidR="00CC6A18" w:rsidRPr="00513FA8" w:rsidTr="00440194">
        <w:tc>
          <w:tcPr>
            <w:tcW w:w="4248" w:type="dxa"/>
            <w:vMerge/>
          </w:tcPr>
          <w:p w:rsidR="00CC6A18" w:rsidRPr="00464969" w:rsidRDefault="00CC6A18" w:rsidP="00440194">
            <w:pPr>
              <w:spacing w:after="0"/>
              <w:rPr>
                <w:rFonts w:ascii="Arial" w:hAnsi="Arial" w:cs="Arial"/>
                <w:color w:val="000000" w:themeColor="text1"/>
                <w:sz w:val="22"/>
                <w:szCs w:val="22"/>
              </w:rPr>
            </w:pPr>
          </w:p>
        </w:tc>
        <w:tc>
          <w:tcPr>
            <w:tcW w:w="4819" w:type="dxa"/>
          </w:tcPr>
          <w:p w:rsidR="00CC6A18" w:rsidRDefault="00CC6A18" w:rsidP="00440194">
            <w:pPr>
              <w:spacing w:after="0"/>
              <w:rPr>
                <w:rFonts w:ascii="Arial" w:hAnsi="Arial" w:cs="Arial"/>
                <w:color w:val="000000" w:themeColor="text1"/>
                <w:lang w:val="en-ID"/>
              </w:rPr>
            </w:pPr>
            <w:r>
              <w:rPr>
                <w:rFonts w:ascii="Arial" w:hAnsi="Arial" w:cs="Arial"/>
                <w:color w:val="000000" w:themeColor="text1"/>
                <w:lang w:val="en-ID"/>
              </w:rPr>
              <w:t xml:space="preserve">Faktor penghambat pencapaian sasaran </w:t>
            </w:r>
            <w:proofErr w:type="gramStart"/>
            <w:r>
              <w:rPr>
                <w:rFonts w:ascii="Arial" w:hAnsi="Arial" w:cs="Arial"/>
                <w:color w:val="000000" w:themeColor="text1"/>
                <w:lang w:val="en-ID"/>
              </w:rPr>
              <w:t>6 :</w:t>
            </w:r>
            <w:proofErr w:type="gramEnd"/>
          </w:p>
          <w:p w:rsidR="00CC6A18" w:rsidRPr="000A729E" w:rsidRDefault="00CC6A18" w:rsidP="0066560C">
            <w:pPr>
              <w:pStyle w:val="ListParagraph"/>
              <w:numPr>
                <w:ilvl w:val="0"/>
                <w:numId w:val="13"/>
              </w:numPr>
              <w:spacing w:after="0" w:line="276" w:lineRule="auto"/>
              <w:ind w:left="599" w:hanging="426"/>
              <w:rPr>
                <w:rFonts w:ascii="Arial" w:hAnsi="Arial" w:cs="Arial"/>
                <w:color w:val="000000" w:themeColor="text1"/>
              </w:rPr>
            </w:pPr>
            <w:r w:rsidRPr="000A729E">
              <w:rPr>
                <w:rFonts w:ascii="Arial" w:hAnsi="Arial" w:cs="Arial"/>
                <w:color w:val="000000" w:themeColor="text1"/>
              </w:rPr>
              <w:t xml:space="preserve">Pendekatan pendidikan vokasional belum menjadi prioritas program untuk meningkatkan kompetensi SDM yang akan memasuki pasar tenaga kerja </w:t>
            </w:r>
          </w:p>
          <w:p w:rsidR="00CC6A18" w:rsidRDefault="00CC6A18" w:rsidP="0066560C">
            <w:pPr>
              <w:pStyle w:val="ListParagraph"/>
              <w:numPr>
                <w:ilvl w:val="0"/>
                <w:numId w:val="13"/>
              </w:numPr>
              <w:spacing w:after="0" w:line="276" w:lineRule="auto"/>
              <w:ind w:left="599" w:hanging="426"/>
              <w:rPr>
                <w:rFonts w:ascii="Arial" w:hAnsi="Arial" w:cs="Arial"/>
                <w:color w:val="000000" w:themeColor="text1"/>
              </w:rPr>
            </w:pPr>
            <w:r w:rsidRPr="000A729E">
              <w:rPr>
                <w:rFonts w:ascii="Arial" w:hAnsi="Arial" w:cs="Arial"/>
                <w:color w:val="000000" w:themeColor="text1"/>
              </w:rPr>
              <w:lastRenderedPageBreak/>
              <w:t xml:space="preserve">Keterbatasan perangkat lunak dalam mendukung pelatihan/pendidikan vokasi yang dilaksanakan untuk meningkatkan daya saing SDM yang akan memasuki pasar tenaga kerja </w:t>
            </w:r>
            <w:proofErr w:type="gramStart"/>
            <w:r w:rsidRPr="000A729E">
              <w:rPr>
                <w:rFonts w:ascii="Arial" w:hAnsi="Arial" w:cs="Arial"/>
                <w:color w:val="000000" w:themeColor="text1"/>
              </w:rPr>
              <w:t>( contoh</w:t>
            </w:r>
            <w:proofErr w:type="gramEnd"/>
            <w:r w:rsidRPr="000A729E">
              <w:rPr>
                <w:rFonts w:ascii="Arial" w:hAnsi="Arial" w:cs="Arial"/>
                <w:color w:val="000000" w:themeColor="text1"/>
              </w:rPr>
              <w:t xml:space="preserve"> : desain kurikulum, modul belajar, sistem sertifikasi)</w:t>
            </w:r>
          </w:p>
          <w:p w:rsidR="00CC6A18" w:rsidRPr="00513FA8" w:rsidRDefault="00CC6A18" w:rsidP="0066560C">
            <w:pPr>
              <w:pStyle w:val="ListParagraph"/>
              <w:numPr>
                <w:ilvl w:val="0"/>
                <w:numId w:val="13"/>
              </w:numPr>
              <w:spacing w:after="0" w:line="276" w:lineRule="auto"/>
              <w:ind w:left="599" w:hanging="426"/>
              <w:rPr>
                <w:rFonts w:ascii="Arial" w:hAnsi="Arial" w:cs="Arial"/>
                <w:color w:val="000000" w:themeColor="text1"/>
              </w:rPr>
            </w:pPr>
            <w:r w:rsidRPr="00513FA8">
              <w:rPr>
                <w:rFonts w:ascii="Arial" w:hAnsi="Arial" w:cs="Arial"/>
                <w:color w:val="000000" w:themeColor="text1"/>
              </w:rPr>
              <w:t>Keterbatasan perangkat (keras/ sarana dan prasarana) institusi penyelenggara pendidikan / pelatihan untuk meningkatkan kualitas dan produktivitas tenaga kerja</w:t>
            </w:r>
          </w:p>
        </w:tc>
      </w:tr>
    </w:tbl>
    <w:p w:rsidR="00CC6A18" w:rsidRDefault="00CC6A18" w:rsidP="00CC6A18">
      <w:pPr>
        <w:spacing w:after="0" w:line="360" w:lineRule="auto"/>
        <w:ind w:firstLine="709"/>
        <w:jc w:val="both"/>
        <w:rPr>
          <w:rFonts w:ascii="Arial" w:hAnsi="Arial" w:cs="Arial"/>
          <w:color w:val="000000" w:themeColor="text1"/>
        </w:rPr>
      </w:pPr>
    </w:p>
    <w:p w:rsidR="00CC6A18" w:rsidRDefault="00CC6A18" w:rsidP="00CC6A18">
      <w:pPr>
        <w:spacing w:after="0" w:line="360" w:lineRule="auto"/>
        <w:ind w:firstLine="709"/>
        <w:jc w:val="both"/>
        <w:rPr>
          <w:rFonts w:ascii="Arial" w:hAnsi="Arial" w:cs="Arial"/>
          <w:color w:val="000000" w:themeColor="text1"/>
        </w:rPr>
      </w:pPr>
      <w:r w:rsidRPr="00D10C7A">
        <w:rPr>
          <w:rFonts w:ascii="Arial" w:hAnsi="Arial" w:cs="Arial"/>
          <w:b/>
          <w:color w:val="000000" w:themeColor="text1"/>
        </w:rPr>
        <w:t>Rekomendasi t</w:t>
      </w:r>
      <w:r>
        <w:rPr>
          <w:rFonts w:ascii="Arial" w:hAnsi="Arial" w:cs="Arial"/>
          <w:b/>
          <w:color w:val="000000" w:themeColor="text1"/>
        </w:rPr>
        <w:t>indak lanjut t</w:t>
      </w:r>
      <w:r w:rsidRPr="00D10C7A">
        <w:rPr>
          <w:rFonts w:ascii="Arial" w:hAnsi="Arial" w:cs="Arial"/>
          <w:b/>
          <w:color w:val="000000" w:themeColor="text1"/>
        </w:rPr>
        <w:t>erhadap pencapaian Misi 1</w:t>
      </w:r>
      <w:r>
        <w:rPr>
          <w:rFonts w:ascii="Arial" w:hAnsi="Arial" w:cs="Arial"/>
          <w:color w:val="000000" w:themeColor="text1"/>
        </w:rPr>
        <w:t xml:space="preserve"> adalah</w:t>
      </w:r>
    </w:p>
    <w:p w:rsidR="00CC6A18" w:rsidRDefault="00CC6A18" w:rsidP="00CC6A18">
      <w:pPr>
        <w:spacing w:after="0" w:line="360" w:lineRule="auto"/>
        <w:jc w:val="both"/>
        <w:rPr>
          <w:rFonts w:ascii="Arial" w:hAnsi="Arial" w:cs="Arial"/>
        </w:rPr>
      </w:pPr>
      <w:r>
        <w:rPr>
          <w:rFonts w:ascii="Arial" w:hAnsi="Arial" w:cs="Arial"/>
        </w:rPr>
        <w:t>Terhadap capaian program dan persoalan yang telah dijabarkan pada bab selanjutnya, dapat diberikan rekomendasi tindak lanjut terhadap pelaksanaan misi 1 yakni:</w:t>
      </w:r>
    </w:p>
    <w:p w:rsidR="00CC6A18" w:rsidRPr="008B168F" w:rsidRDefault="00CC6A18" w:rsidP="00CC6A18">
      <w:pPr>
        <w:spacing w:after="0" w:line="360" w:lineRule="auto"/>
        <w:jc w:val="both"/>
        <w:rPr>
          <w:rFonts w:ascii="Arial" w:hAnsi="Arial" w:cs="Arial"/>
        </w:rPr>
      </w:pPr>
      <w:r w:rsidRPr="008B168F">
        <w:rPr>
          <w:rFonts w:ascii="Arial" w:hAnsi="Arial" w:cs="Arial"/>
          <w:b/>
          <w:i/>
        </w:rPr>
        <w:t>Pertama,</w:t>
      </w:r>
      <w:r>
        <w:rPr>
          <w:rFonts w:ascii="Arial" w:hAnsi="Arial" w:cs="Arial"/>
          <w:i/>
        </w:rPr>
        <w:t xml:space="preserve"> </w:t>
      </w:r>
      <w:r>
        <w:rPr>
          <w:rFonts w:ascii="Arial" w:hAnsi="Arial" w:cs="Arial"/>
        </w:rPr>
        <w:t>diperlukan pembahasan kembali mengenai indikator dari sasaran yang hendak dicapai. Temuan evaluasi menunjukkan bahwa indikator dari sasaran dinilai belum tepat yang justru berakibat pada kesalahan dalam menentukan program dan kegiatan.</w:t>
      </w:r>
    </w:p>
    <w:p w:rsidR="00CC6A18" w:rsidRPr="008B168F" w:rsidRDefault="00CC6A18" w:rsidP="00CC6A18">
      <w:pPr>
        <w:spacing w:after="0" w:line="360" w:lineRule="auto"/>
        <w:jc w:val="both"/>
        <w:rPr>
          <w:rFonts w:ascii="Arial" w:hAnsi="Arial" w:cs="Arial"/>
        </w:rPr>
      </w:pPr>
      <w:r w:rsidRPr="008B168F">
        <w:rPr>
          <w:rFonts w:ascii="Arial" w:hAnsi="Arial" w:cs="Arial"/>
          <w:b/>
          <w:i/>
        </w:rPr>
        <w:t>Kedua,</w:t>
      </w:r>
      <w:r>
        <w:rPr>
          <w:rFonts w:ascii="Arial" w:hAnsi="Arial" w:cs="Arial"/>
          <w:i/>
        </w:rPr>
        <w:t xml:space="preserve"> </w:t>
      </w:r>
      <w:r>
        <w:rPr>
          <w:rFonts w:ascii="Arial" w:hAnsi="Arial" w:cs="Arial"/>
        </w:rPr>
        <w:t>diperlukan pembahasan yang mendalam untuk menentukan program dan kegiatan agar program dan kegiatan tersebut dapat benar-benar memiliki daya ungkit terhadap ketercapaian sasaran, tujuan dan misi pembangunan.</w:t>
      </w:r>
    </w:p>
    <w:p w:rsidR="00CC6A18" w:rsidRDefault="00CC6A18" w:rsidP="00CC6A18">
      <w:pPr>
        <w:spacing w:after="0" w:line="360" w:lineRule="auto"/>
        <w:jc w:val="both"/>
        <w:rPr>
          <w:rFonts w:ascii="Arial" w:hAnsi="Arial" w:cs="Arial"/>
        </w:rPr>
      </w:pPr>
      <w:r w:rsidRPr="008B168F">
        <w:rPr>
          <w:rFonts w:ascii="Arial" w:hAnsi="Arial" w:cs="Arial"/>
          <w:b/>
          <w:i/>
        </w:rPr>
        <w:t>Ketiga,</w:t>
      </w:r>
      <w:r>
        <w:rPr>
          <w:rFonts w:ascii="Arial" w:hAnsi="Arial" w:cs="Arial"/>
          <w:b/>
          <w:i/>
        </w:rPr>
        <w:t xml:space="preserve"> </w:t>
      </w:r>
      <w:r>
        <w:rPr>
          <w:rFonts w:ascii="Arial" w:hAnsi="Arial" w:cs="Arial"/>
        </w:rPr>
        <w:t>hindari orientasi “melaksanakan rutinitas” dalam menentukan program dan kegiatan. Sebaliknya, program dan kegiatan harus diorientasikan pada inovasi yang mengarah pada capaian akseleratif terhadap target pembangunan daerah.</w:t>
      </w:r>
    </w:p>
    <w:p w:rsidR="00CC6A18" w:rsidRPr="004D49A9" w:rsidRDefault="00CC6A18" w:rsidP="00CC6A18">
      <w:pPr>
        <w:spacing w:after="0" w:line="360" w:lineRule="auto"/>
        <w:jc w:val="both"/>
        <w:rPr>
          <w:rFonts w:ascii="Arial" w:hAnsi="Arial" w:cs="Arial"/>
        </w:rPr>
      </w:pPr>
      <w:r w:rsidRPr="004D49A9">
        <w:rPr>
          <w:rFonts w:ascii="Arial" w:hAnsi="Arial" w:cs="Arial"/>
          <w:b/>
          <w:i/>
        </w:rPr>
        <w:t>Keempat</w:t>
      </w:r>
      <w:r>
        <w:rPr>
          <w:rFonts w:ascii="Arial" w:hAnsi="Arial" w:cs="Arial"/>
        </w:rPr>
        <w:t xml:space="preserve">, </w:t>
      </w:r>
      <w:r>
        <w:rPr>
          <w:rFonts w:ascii="Arial" w:hAnsi="Arial" w:cs="Arial"/>
          <w:color w:val="000000" w:themeColor="text1"/>
          <w:lang w:val="en-ID"/>
        </w:rPr>
        <w:t>p</w:t>
      </w:r>
      <w:r w:rsidRPr="004D49A9">
        <w:rPr>
          <w:rFonts w:ascii="Arial" w:hAnsi="Arial" w:cs="Arial"/>
          <w:color w:val="000000" w:themeColor="text1"/>
          <w:lang w:val="en-ID"/>
        </w:rPr>
        <w:t>erlunya penguatan manajemen pengelolaan dan pemahaman perencanaan berbasis program bukan sekedar pengerjaan rutinitas untuk mendukung pencapaian visi dan misi Pemerintah Provinsi</w:t>
      </w:r>
      <w:r>
        <w:rPr>
          <w:rFonts w:ascii="Arial" w:hAnsi="Arial" w:cs="Arial"/>
          <w:color w:val="000000" w:themeColor="text1"/>
          <w:lang w:val="en-ID"/>
        </w:rPr>
        <w:t>.</w:t>
      </w:r>
    </w:p>
    <w:p w:rsidR="00CC6A18" w:rsidRDefault="00CC6A18" w:rsidP="00CC6A18">
      <w:pPr>
        <w:spacing w:after="0" w:line="360" w:lineRule="auto"/>
        <w:jc w:val="both"/>
        <w:rPr>
          <w:rFonts w:ascii="Arial" w:hAnsi="Arial" w:cs="Arial"/>
        </w:rPr>
      </w:pPr>
      <w:r w:rsidRPr="004D49A9">
        <w:rPr>
          <w:rFonts w:ascii="Arial" w:hAnsi="Arial" w:cs="Arial"/>
          <w:b/>
        </w:rPr>
        <w:t>Secara umum</w:t>
      </w:r>
      <w:r>
        <w:rPr>
          <w:rFonts w:ascii="Arial" w:hAnsi="Arial" w:cs="Arial"/>
        </w:rPr>
        <w:t xml:space="preserve">, pada Misi 1 terdapat permasalahan yaitu belum adanya program yang memiliki daya ungkit untuk meningkatkan daya saing Sumber Daya Manusia, terutama pada kelompok pemuda dan perempuan usia produktif yang akan memasuki pasar tenaga kerja di Dunia Industri dan Dunia Usaha (DIDU).  Di sisi lain, Kalimantan Timur tercatat memiliki prospek pembangunan yang terbuka luas pada sektor pertanian, manufaktur dan jasa (ekonomi kreatif, pariwisata dll) dengan dukungan potensi sumberdaya yang dimilikinya. Peluang transformasi dan akselerasi pembangunan juga dimiliki oleh Kalimantan Timur seiring dengan penetapan pemindahan Ibu Kota Negara (IKN) ke dalam wilayahnya. Permasalahan mendasar dari daya saing tenaga kerja tersebut adalah </w:t>
      </w:r>
      <w:r w:rsidRPr="009210C0">
        <w:rPr>
          <w:rFonts w:ascii="Arial" w:hAnsi="Arial" w:cs="Arial"/>
          <w:i/>
        </w:rPr>
        <w:t>vertical mismatch</w:t>
      </w:r>
      <w:r w:rsidRPr="009210C0">
        <w:rPr>
          <w:rFonts w:ascii="Arial" w:hAnsi="Arial" w:cs="Arial"/>
        </w:rPr>
        <w:t xml:space="preserve"> (ketidaksesuaian pekerjaan dg tingkat pendidikan dan upah) dan </w:t>
      </w:r>
      <w:r w:rsidRPr="009210C0">
        <w:rPr>
          <w:rFonts w:ascii="Arial" w:hAnsi="Arial" w:cs="Arial"/>
          <w:i/>
        </w:rPr>
        <w:t>horizontal mismatch</w:t>
      </w:r>
      <w:r w:rsidRPr="009210C0">
        <w:rPr>
          <w:rFonts w:ascii="Arial" w:hAnsi="Arial" w:cs="Arial"/>
        </w:rPr>
        <w:t xml:space="preserve"> (ketidaksesuaian kua</w:t>
      </w:r>
      <w:r>
        <w:rPr>
          <w:rFonts w:ascii="Arial" w:hAnsi="Arial" w:cs="Arial"/>
        </w:rPr>
        <w:t>l</w:t>
      </w:r>
      <w:r w:rsidRPr="009210C0">
        <w:rPr>
          <w:rFonts w:ascii="Arial" w:hAnsi="Arial" w:cs="Arial"/>
        </w:rPr>
        <w:t>ifikasi pekerjaan dan latar pendidikan)</w:t>
      </w:r>
      <w:r>
        <w:rPr>
          <w:rFonts w:ascii="Arial" w:hAnsi="Arial" w:cs="Arial"/>
        </w:rPr>
        <w:t xml:space="preserve">. </w:t>
      </w:r>
    </w:p>
    <w:p w:rsidR="00CC6A18" w:rsidRDefault="00CC6A18" w:rsidP="00CC6A18">
      <w:pPr>
        <w:spacing w:after="0" w:line="360" w:lineRule="auto"/>
        <w:jc w:val="both"/>
        <w:rPr>
          <w:rFonts w:ascii="Arial" w:hAnsi="Arial" w:cs="Arial"/>
        </w:rPr>
      </w:pPr>
    </w:p>
    <w:p w:rsidR="00CC6A18" w:rsidRDefault="00CC6A18" w:rsidP="00CC6A18">
      <w:pPr>
        <w:spacing w:after="0" w:line="360" w:lineRule="auto"/>
        <w:jc w:val="both"/>
        <w:rPr>
          <w:rFonts w:ascii="Arial" w:hAnsi="Arial" w:cs="Arial"/>
        </w:rPr>
      </w:pPr>
      <w:r>
        <w:rPr>
          <w:rFonts w:ascii="Arial" w:hAnsi="Arial" w:cs="Arial"/>
        </w:rPr>
        <w:lastRenderedPageBreak/>
        <w:t>Berdasarkan poses evaluasi yang dilakukan, Kalimantan Timur belum memiliki basis data/informasi tentang: 1) kinerja lembaga pendidikan umum dan vokasi sebagai penyedia (</w:t>
      </w:r>
      <w:r w:rsidRPr="00A15932">
        <w:rPr>
          <w:rFonts w:ascii="Arial" w:hAnsi="Arial" w:cs="Arial"/>
          <w:i/>
        </w:rPr>
        <w:t>supplier</w:t>
      </w:r>
      <w:r>
        <w:rPr>
          <w:rFonts w:ascii="Arial" w:hAnsi="Arial" w:cs="Arial"/>
        </w:rPr>
        <w:t>) Tenaga Kerja (TK); 2) kebutuhan jumlah dan spesifikasi kebutuhan Tenaga Kerja dari DIDU yang beroperasi di wilayah Kalimantan Timur dan 3) pola keterhubungan dan kesesuaian (</w:t>
      </w:r>
      <w:r w:rsidRPr="00264411">
        <w:rPr>
          <w:rFonts w:ascii="Arial" w:hAnsi="Arial" w:cs="Arial"/>
          <w:i/>
        </w:rPr>
        <w:t>Link and Match</w:t>
      </w:r>
      <w:r>
        <w:rPr>
          <w:rFonts w:ascii="Arial" w:hAnsi="Arial" w:cs="Arial"/>
        </w:rPr>
        <w:t xml:space="preserve">) antara kedua faktor tersebut. Langkah strategis yang direkomendasikan untuk mengatasi persoalan daya saing tenaga kerja tersebut adalah 1) melakukan pemetaan menyeluruh untuk mendapatkan gambaran aktual dinamika permintaan – penawaran Tenaga Kerja; 2) menyusun peta jalan akselerasi kualitas layanan pendidikan umum dan vokasi yang berorientasi pada prinsip </w:t>
      </w:r>
      <w:r w:rsidRPr="00345BE5">
        <w:rPr>
          <w:rFonts w:ascii="Arial" w:hAnsi="Arial" w:cs="Arial"/>
          <w:i/>
        </w:rPr>
        <w:t>link and match</w:t>
      </w:r>
      <w:r>
        <w:rPr>
          <w:rFonts w:ascii="Arial" w:hAnsi="Arial" w:cs="Arial"/>
        </w:rPr>
        <w:t xml:space="preserve"> antara kurikulum pendidikan dan kebutuhan kompetensi tenaga kerja pada dunia industri/dunia usaha dan 3) membentuk gugus tugas yang bekerja secara kolaboratif antar pemangku kepentingan terkait  untuk mengimplementasikan peta jalan pengembangan pendidikan yang berorientasi peningkatan daya saing SDM, mengingat persoalan peningkatan daya saing SDM adalah permasalahan yang bersifat multidimensional.  Sedangkan program taktis yang direkomendasikan adalah program: 1) perluasan dan peningkatan layanan pelatihan vokasi yang berorientasi permintaan pasar tenaga kerja; 2) program pemagangan pada perusahaan/lembaga mitra dan 3) perluasan dan peningkatan layanan sertifikasi kompetensi tenaga kerja.</w:t>
      </w:r>
    </w:p>
    <w:p w:rsidR="00CC6A18" w:rsidRDefault="00CC6A18" w:rsidP="00CC6A18">
      <w:pPr>
        <w:spacing w:after="0" w:line="360" w:lineRule="auto"/>
        <w:jc w:val="both"/>
        <w:rPr>
          <w:rFonts w:ascii="Arial" w:hAnsi="Arial" w:cs="Arial"/>
          <w:color w:val="000000" w:themeColor="text1"/>
        </w:rPr>
      </w:pPr>
    </w:p>
    <w:p w:rsidR="00CC6A18" w:rsidRDefault="00CC6A18" w:rsidP="00CC6A18">
      <w:pPr>
        <w:spacing w:after="0" w:line="360" w:lineRule="auto"/>
        <w:jc w:val="both"/>
        <w:rPr>
          <w:rFonts w:ascii="Arial" w:hAnsi="Arial" w:cs="Arial"/>
          <w:color w:val="000000" w:themeColor="text1"/>
        </w:rPr>
      </w:pPr>
      <w:r w:rsidRPr="00D10C7A">
        <w:rPr>
          <w:rFonts w:ascii="Arial" w:hAnsi="Arial" w:cs="Arial"/>
          <w:b/>
          <w:i/>
          <w:color w:val="000000" w:themeColor="text1"/>
          <w:u w:val="single"/>
        </w:rPr>
        <w:t xml:space="preserve">Misi </w:t>
      </w:r>
      <w:proofErr w:type="gramStart"/>
      <w:r w:rsidRPr="00D10C7A">
        <w:rPr>
          <w:rFonts w:ascii="Arial" w:hAnsi="Arial" w:cs="Arial"/>
          <w:b/>
          <w:i/>
          <w:color w:val="000000" w:themeColor="text1"/>
          <w:u w:val="single"/>
        </w:rPr>
        <w:t>2</w:t>
      </w:r>
      <w:r>
        <w:rPr>
          <w:rFonts w:ascii="Arial" w:hAnsi="Arial" w:cs="Arial"/>
          <w:color w:val="000000" w:themeColor="text1"/>
        </w:rPr>
        <w:t xml:space="preserve"> :</w:t>
      </w:r>
      <w:proofErr w:type="gramEnd"/>
      <w:r w:rsidRPr="00D10C7A">
        <w:rPr>
          <w:rFonts w:ascii="Arial" w:hAnsi="Arial" w:cs="Arial"/>
          <w:color w:val="000000" w:themeColor="text1"/>
        </w:rPr>
        <w:t xml:space="preserve"> </w:t>
      </w:r>
      <w:r>
        <w:rPr>
          <w:rFonts w:ascii="Arial" w:hAnsi="Arial" w:cs="Arial"/>
          <w:color w:val="000000" w:themeColor="text1"/>
        </w:rPr>
        <w:t>Pada misi 2 meliputi tujuan 3 dan 4</w:t>
      </w:r>
      <w:r w:rsidRPr="00F47D66">
        <w:rPr>
          <w:rFonts w:ascii="Arial" w:hAnsi="Arial" w:cs="Arial"/>
          <w:color w:val="000000" w:themeColor="text1"/>
        </w:rPr>
        <w:t xml:space="preserve"> yakni </w:t>
      </w:r>
      <w:r>
        <w:rPr>
          <w:rFonts w:ascii="Arial" w:hAnsi="Arial" w:cs="Arial"/>
        </w:rPr>
        <w:t>meningkatkan ekonomi k</w:t>
      </w:r>
      <w:r w:rsidRPr="001C5B2A">
        <w:rPr>
          <w:rFonts w:ascii="Arial" w:hAnsi="Arial" w:cs="Arial"/>
        </w:rPr>
        <w:t>erakyatan</w:t>
      </w:r>
      <w:r>
        <w:rPr>
          <w:rFonts w:ascii="Arial" w:hAnsi="Arial" w:cs="Arial"/>
          <w:color w:val="000000" w:themeColor="text1"/>
        </w:rPr>
        <w:t>,</w:t>
      </w:r>
      <w:r w:rsidRPr="00F47D66">
        <w:rPr>
          <w:rFonts w:ascii="Arial" w:hAnsi="Arial" w:cs="Arial"/>
          <w:color w:val="000000" w:themeColor="text1"/>
        </w:rPr>
        <w:t xml:space="preserve"> dan </w:t>
      </w:r>
      <w:r>
        <w:rPr>
          <w:rFonts w:ascii="Arial" w:hAnsi="Arial" w:cs="Arial"/>
        </w:rPr>
        <w:t>mewujudkan kemandirian ekonomi yang b</w:t>
      </w:r>
      <w:r w:rsidRPr="001C5B2A">
        <w:rPr>
          <w:rFonts w:ascii="Arial" w:hAnsi="Arial" w:cs="Arial"/>
        </w:rPr>
        <w:t>erkelanjutan</w:t>
      </w:r>
      <w:r>
        <w:rPr>
          <w:rFonts w:ascii="Arial" w:hAnsi="Arial" w:cs="Arial"/>
          <w:color w:val="000000" w:themeColor="text1"/>
        </w:rPr>
        <w:t>, yang terdiri dari 11 sasaran dan 26 program. Pada tujuan 3 memiliki capaian yang sangat tinggi (100%) dan tujuan 4 dengan target dan</w:t>
      </w:r>
      <w:r w:rsidRPr="00F47D66">
        <w:rPr>
          <w:rFonts w:ascii="Arial" w:hAnsi="Arial" w:cs="Arial"/>
          <w:color w:val="000000" w:themeColor="text1"/>
        </w:rPr>
        <w:t xml:space="preserve"> indikator yang ditetapkan pada tahun 2018 memiliki capaian yang</w:t>
      </w:r>
      <w:r>
        <w:rPr>
          <w:rFonts w:ascii="Arial" w:hAnsi="Arial" w:cs="Arial"/>
          <w:color w:val="000000" w:themeColor="text1"/>
        </w:rPr>
        <w:t xml:space="preserve"> tinggi</w:t>
      </w:r>
      <w:r w:rsidRPr="00F47D66">
        <w:rPr>
          <w:rFonts w:ascii="Arial" w:hAnsi="Arial" w:cs="Arial"/>
          <w:color w:val="000000" w:themeColor="text1"/>
        </w:rPr>
        <w:t xml:space="preserve">. Hal ini menunjukkan bahwa indikator tujuan </w:t>
      </w:r>
      <w:r>
        <w:rPr>
          <w:rFonts w:ascii="Arial" w:hAnsi="Arial" w:cs="Arial"/>
          <w:color w:val="000000" w:themeColor="text1"/>
        </w:rPr>
        <w:t xml:space="preserve">3 dan 4 sudah memenuhi pencapaian.  Hal ini terlihat pada data Laju Pertumbuhan Ekonomi Kalimantan Timur yang secara nasional masih rendah (nasional 5,02 %), namun secara regional, laju pertumbuhan ini merupakan yang tinggi (setelah Provinsi Kalimantan Utara).  Hal ini menandakan ekonomi di Kalimantan Timur bergerak secara dinamis ke arah peningkatan.  Hal tersebut menunjang perwujudan kemandirian ekonomi Kalimantan Timur secara berkelanjutan sesuai dengan Visi Misi Pemerintah Provinsi Kalimantan Timur pada misi 2 yaitu Berdaulat dalam pemberdayaan ekonomi wilayah dan ekonomi kerakyatan yang berkeadilan. </w:t>
      </w:r>
    </w:p>
    <w:p w:rsidR="00CC6A18" w:rsidRDefault="00CC6A18" w:rsidP="00CC6A18">
      <w:pPr>
        <w:spacing w:after="0" w:line="360" w:lineRule="auto"/>
        <w:ind w:firstLine="709"/>
        <w:jc w:val="both"/>
        <w:rPr>
          <w:rFonts w:ascii="Arial" w:hAnsi="Arial" w:cs="Arial"/>
          <w:color w:val="000000" w:themeColor="text1"/>
        </w:rPr>
      </w:pPr>
      <w:r w:rsidRPr="00D65E72">
        <w:rPr>
          <w:rFonts w:ascii="Arial" w:hAnsi="Arial" w:cs="Arial"/>
          <w:color w:val="000000" w:themeColor="text1"/>
        </w:rPr>
        <w:t xml:space="preserve">Terdapat 11 sasaran pada misi 2 yaitu  </w:t>
      </w:r>
      <w:r>
        <w:rPr>
          <w:rFonts w:ascii="Arial" w:hAnsi="Arial" w:cs="Arial"/>
          <w:lang w:val="sv-SE"/>
        </w:rPr>
        <w:t>Meningkatnya usaha ekonomi koperasi d</w:t>
      </w:r>
      <w:r w:rsidRPr="00D65E72">
        <w:rPr>
          <w:rFonts w:ascii="Arial" w:hAnsi="Arial" w:cs="Arial"/>
          <w:lang w:val="sv-SE"/>
        </w:rPr>
        <w:t>an UMKM</w:t>
      </w:r>
      <w:r w:rsidRPr="00D65E72">
        <w:rPr>
          <w:rFonts w:ascii="Arial" w:hAnsi="Arial" w:cs="Arial"/>
          <w:color w:val="000000" w:themeColor="text1"/>
        </w:rPr>
        <w:t xml:space="preserve">, </w:t>
      </w:r>
      <w:r>
        <w:rPr>
          <w:rFonts w:ascii="Arial" w:hAnsi="Arial" w:cs="Arial"/>
        </w:rPr>
        <w:t>meningkatnya keberdayaan masyarakat p</w:t>
      </w:r>
      <w:r w:rsidRPr="00D65E72">
        <w:rPr>
          <w:rFonts w:ascii="Arial" w:hAnsi="Arial" w:cs="Arial"/>
        </w:rPr>
        <w:t>erdesaan</w:t>
      </w:r>
      <w:r>
        <w:rPr>
          <w:rFonts w:ascii="Arial" w:hAnsi="Arial" w:cs="Arial"/>
        </w:rPr>
        <w:t>, meningkatnya kontribusi sektor parwisata t</w:t>
      </w:r>
      <w:r w:rsidRPr="00D65E72">
        <w:rPr>
          <w:rFonts w:ascii="Arial" w:hAnsi="Arial" w:cs="Arial"/>
        </w:rPr>
        <w:t xml:space="preserve">erhadap </w:t>
      </w:r>
      <w:r>
        <w:rPr>
          <w:rFonts w:ascii="Arial" w:hAnsi="Arial" w:cs="Arial"/>
        </w:rPr>
        <w:t>perekonomian daerah, meningkatnya kontribusi sektor perindustrian terhadap perekonomian d</w:t>
      </w:r>
      <w:r w:rsidRPr="00D65E72">
        <w:rPr>
          <w:rFonts w:ascii="Arial" w:hAnsi="Arial" w:cs="Arial"/>
        </w:rPr>
        <w:t>aerah</w:t>
      </w:r>
      <w:r w:rsidRPr="00D65E72">
        <w:rPr>
          <w:rFonts w:ascii="Arial" w:hAnsi="Arial" w:cs="Arial"/>
          <w:color w:val="000000" w:themeColor="text1"/>
        </w:rPr>
        <w:t xml:space="preserve">, </w:t>
      </w:r>
      <w:r>
        <w:rPr>
          <w:rFonts w:ascii="Arial" w:hAnsi="Arial" w:cs="Arial"/>
        </w:rPr>
        <w:t>meningkatnya realisasi i</w:t>
      </w:r>
      <w:r w:rsidRPr="00D65E72">
        <w:rPr>
          <w:rFonts w:ascii="Arial" w:hAnsi="Arial" w:cs="Arial"/>
        </w:rPr>
        <w:t>nvestasi</w:t>
      </w:r>
      <w:r w:rsidRPr="00D65E72">
        <w:rPr>
          <w:rFonts w:ascii="Arial" w:hAnsi="Arial" w:cs="Arial"/>
          <w:color w:val="000000" w:themeColor="text1"/>
        </w:rPr>
        <w:t xml:space="preserve">, </w:t>
      </w:r>
      <w:r>
        <w:rPr>
          <w:rFonts w:ascii="Arial" w:hAnsi="Arial" w:cs="Arial"/>
        </w:rPr>
        <w:t>meningkatnya kontribusi sektor pertanian tanaman pangan dan hortikultura terhadap perekonomian d</w:t>
      </w:r>
      <w:r w:rsidRPr="00D65E72">
        <w:rPr>
          <w:rFonts w:ascii="Arial" w:hAnsi="Arial" w:cs="Arial"/>
        </w:rPr>
        <w:t>aerah</w:t>
      </w:r>
      <w:r>
        <w:rPr>
          <w:rFonts w:ascii="Arial" w:hAnsi="Arial" w:cs="Arial"/>
          <w:color w:val="000000" w:themeColor="text1"/>
        </w:rPr>
        <w:t xml:space="preserve">, </w:t>
      </w:r>
      <w:r>
        <w:rPr>
          <w:rFonts w:ascii="Arial" w:hAnsi="Arial" w:cs="Arial"/>
          <w:lang w:val="nn-NO"/>
        </w:rPr>
        <w:t>meningkatnya k</w:t>
      </w:r>
      <w:r w:rsidRPr="00D65E72">
        <w:rPr>
          <w:rFonts w:ascii="Arial" w:hAnsi="Arial" w:cs="Arial"/>
          <w:lang w:val="nn-NO"/>
        </w:rPr>
        <w:t>ontribusi</w:t>
      </w:r>
      <w:r>
        <w:rPr>
          <w:rFonts w:ascii="Arial" w:hAnsi="Arial" w:cs="Arial"/>
          <w:lang w:val="nn-NO"/>
        </w:rPr>
        <w:t xml:space="preserve"> sektor peternakan terhadap perekonomian d</w:t>
      </w:r>
      <w:r w:rsidRPr="00D65E72">
        <w:rPr>
          <w:rFonts w:ascii="Arial" w:hAnsi="Arial" w:cs="Arial"/>
          <w:lang w:val="nn-NO"/>
        </w:rPr>
        <w:t>aerah</w:t>
      </w:r>
      <w:r w:rsidRPr="00D65E72">
        <w:rPr>
          <w:rFonts w:ascii="Arial" w:hAnsi="Arial" w:cs="Arial"/>
          <w:color w:val="000000" w:themeColor="text1"/>
        </w:rPr>
        <w:t xml:space="preserve">, </w:t>
      </w:r>
      <w:r>
        <w:rPr>
          <w:rFonts w:ascii="Arial" w:hAnsi="Arial" w:cs="Arial"/>
        </w:rPr>
        <w:t xml:space="preserve">meningkatnya kontribusi sektor perkebunan terhadap perekonomian daerah, meningkatnya kontribusi sektor </w:t>
      </w:r>
      <w:r>
        <w:rPr>
          <w:rFonts w:ascii="Arial" w:hAnsi="Arial" w:cs="Arial"/>
        </w:rPr>
        <w:lastRenderedPageBreak/>
        <w:t>perikanan terhadap perekonomian d</w:t>
      </w:r>
      <w:r w:rsidRPr="00D65E72">
        <w:rPr>
          <w:rFonts w:ascii="Arial" w:hAnsi="Arial" w:cs="Arial"/>
        </w:rPr>
        <w:t xml:space="preserve">aerah, </w:t>
      </w:r>
      <w:r>
        <w:rPr>
          <w:rFonts w:ascii="Arial" w:hAnsi="Arial" w:cs="Arial"/>
          <w:lang w:val="nn-NO"/>
        </w:rPr>
        <w:t>meningkatnya kontribusi sektor kehutanan terhadap perekonomian d</w:t>
      </w:r>
      <w:r w:rsidRPr="00D65E72">
        <w:rPr>
          <w:rFonts w:ascii="Arial" w:hAnsi="Arial" w:cs="Arial"/>
          <w:lang w:val="nn-NO"/>
        </w:rPr>
        <w:t xml:space="preserve">aerah, dan </w:t>
      </w:r>
      <w:r>
        <w:rPr>
          <w:rFonts w:ascii="Arial" w:hAnsi="Arial" w:cs="Arial"/>
        </w:rPr>
        <w:t>meningkatnya pendanaan pembangunan d</w:t>
      </w:r>
      <w:r w:rsidRPr="00D65E72">
        <w:rPr>
          <w:rFonts w:ascii="Arial" w:hAnsi="Arial" w:cs="Arial"/>
        </w:rPr>
        <w:t>aerah.</w:t>
      </w:r>
      <w:r>
        <w:rPr>
          <w:rFonts w:ascii="Arial" w:hAnsi="Arial" w:cs="Arial"/>
          <w:sz w:val="20"/>
          <w:szCs w:val="20"/>
        </w:rPr>
        <w:t xml:space="preserve">  </w:t>
      </w:r>
      <w:r w:rsidRPr="008A0BD1">
        <w:rPr>
          <w:rFonts w:ascii="Arial" w:hAnsi="Arial" w:cs="Arial"/>
          <w:color w:val="000000" w:themeColor="text1"/>
        </w:rPr>
        <w:t xml:space="preserve"> </w:t>
      </w:r>
      <w:r>
        <w:rPr>
          <w:rFonts w:ascii="Arial" w:hAnsi="Arial" w:cs="Arial"/>
          <w:color w:val="000000" w:themeColor="text1"/>
        </w:rPr>
        <w:t xml:space="preserve">Terdapat 6 sasaran yang memiliki capaian kinerja yang sangat tinggi atau target pencapaian sudah memenuhi, 2 sasaran yang memiliki nilai capaian yang tinggi serta 1 sasaran yang memiliki nilai ketercapaian yang sedang, serta 2 sasaran yang memiliki nilai capaian yang sangat rendah.  </w:t>
      </w:r>
      <w:r w:rsidRPr="008A0BD1">
        <w:rPr>
          <w:rFonts w:ascii="Arial" w:hAnsi="Arial" w:cs="Arial"/>
          <w:color w:val="000000" w:themeColor="text1"/>
        </w:rPr>
        <w:t xml:space="preserve">Hal ini </w:t>
      </w:r>
      <w:r>
        <w:rPr>
          <w:rFonts w:ascii="Arial" w:hAnsi="Arial" w:cs="Arial"/>
          <w:color w:val="000000" w:themeColor="text1"/>
        </w:rPr>
        <w:t>menunjukan sasaran yang direncanakan sudah memenuhi pencapaian secara keseluruhan.</w:t>
      </w:r>
    </w:p>
    <w:p w:rsidR="00CC6A18" w:rsidRDefault="00CC6A18" w:rsidP="00CC6A18">
      <w:pPr>
        <w:spacing w:after="0" w:line="360" w:lineRule="auto"/>
        <w:ind w:firstLine="709"/>
        <w:jc w:val="both"/>
        <w:rPr>
          <w:rFonts w:ascii="Arial" w:hAnsi="Arial" w:cs="Arial"/>
          <w:color w:val="000000" w:themeColor="text1"/>
        </w:rPr>
      </w:pPr>
      <w:r>
        <w:rPr>
          <w:rFonts w:ascii="Arial" w:hAnsi="Arial" w:cs="Arial"/>
          <w:color w:val="000000" w:themeColor="text1"/>
        </w:rPr>
        <w:t>Terdapat 26 program yang terbagi ke dalam 11</w:t>
      </w:r>
      <w:r w:rsidRPr="00A37CDD">
        <w:rPr>
          <w:rFonts w:ascii="Arial" w:hAnsi="Arial" w:cs="Arial"/>
          <w:color w:val="000000" w:themeColor="text1"/>
        </w:rPr>
        <w:t xml:space="preserve"> sasaran pada M</w:t>
      </w:r>
      <w:r>
        <w:rPr>
          <w:rFonts w:ascii="Arial" w:hAnsi="Arial" w:cs="Arial"/>
          <w:color w:val="000000" w:themeColor="text1"/>
        </w:rPr>
        <w:t xml:space="preserve">isi 2.  Berdasarkan hasil evaluasi menunjukkan dari 26 program terdapat </w:t>
      </w:r>
      <w:r w:rsidRPr="00841143">
        <w:rPr>
          <w:rFonts w:ascii="Arial" w:hAnsi="Arial" w:cs="Arial"/>
          <w:b/>
          <w:color w:val="000000" w:themeColor="text1"/>
        </w:rPr>
        <w:t xml:space="preserve">12 program yang berhasil mencapai target sangat tinggi </w:t>
      </w:r>
      <w:r>
        <w:rPr>
          <w:rFonts w:ascii="Arial" w:hAnsi="Arial" w:cs="Arial"/>
          <w:color w:val="000000" w:themeColor="text1"/>
        </w:rPr>
        <w:t xml:space="preserve">terhadap </w:t>
      </w:r>
      <w:r w:rsidRPr="00A37CDD">
        <w:rPr>
          <w:rFonts w:ascii="Arial" w:hAnsi="Arial" w:cs="Arial"/>
          <w:color w:val="000000" w:themeColor="text1"/>
        </w:rPr>
        <w:t>ind</w:t>
      </w:r>
      <w:r>
        <w:rPr>
          <w:rFonts w:ascii="Arial" w:hAnsi="Arial" w:cs="Arial"/>
          <w:color w:val="000000" w:themeColor="text1"/>
        </w:rPr>
        <w:t xml:space="preserve">ikator program yang ditetapkan yaitu </w:t>
      </w:r>
      <w:r w:rsidRPr="00EE12F8">
        <w:rPr>
          <w:rFonts w:ascii="Arial" w:hAnsi="Arial" w:cs="Arial"/>
          <w:color w:val="000000" w:themeColor="text1"/>
        </w:rPr>
        <w:t>(1) Program pengembangan lembaga ekonomi pedesaan ; (2) Program Pembangunan Desa dan Kawasan ; (3) Program pengembangan destinasi pariwisata ; (4) Program Pengendalian Pelaksanaan Investasi ; (5) Program Pengembangan Usaha Peternakan ; (6) Program Mitigasi Emisi Gas Rumah Kaca Sektor Perkebunan ; (7) Program pengembangan perikanan tangkap ; (8) Program Pengembangan Produksi Budidaya dan Penguatan Daya Saing Produk Perikanan ; (9) Program Pengelolaan Ruang Laut ; (10) Program Peningkatan Penyediaan Benih Ikan dan Udang Unggulan ; (11) Program Perencanaan dan Pemanfaatan Hutan ; (12) Program Penyuluhan, Pemberdayaan Masyara</w:t>
      </w:r>
      <w:r>
        <w:rPr>
          <w:rFonts w:ascii="Arial" w:hAnsi="Arial" w:cs="Arial"/>
          <w:color w:val="000000" w:themeColor="text1"/>
        </w:rPr>
        <w:t xml:space="preserve">kat Hutan dan Perhutanan Sosial. </w:t>
      </w:r>
      <w:r w:rsidRPr="00841143">
        <w:rPr>
          <w:rFonts w:ascii="Arial" w:hAnsi="Arial" w:cs="Arial"/>
          <w:b/>
          <w:color w:val="000000" w:themeColor="text1"/>
        </w:rPr>
        <w:t xml:space="preserve">Terdapat 2 program pencapaian tinggi </w:t>
      </w:r>
      <w:r>
        <w:rPr>
          <w:rFonts w:ascii="Arial" w:hAnsi="Arial" w:cs="Arial"/>
          <w:color w:val="000000" w:themeColor="text1"/>
        </w:rPr>
        <w:t xml:space="preserve">terhadap target indikator yang ditetapkan yaitu </w:t>
      </w:r>
      <w:r w:rsidRPr="00EE12F8">
        <w:rPr>
          <w:rFonts w:ascii="Arial" w:hAnsi="Arial" w:cs="Arial"/>
          <w:color w:val="000000" w:themeColor="text1"/>
        </w:rPr>
        <w:t xml:space="preserve">(1) Program Peningkatan Produksi dan Produktivitas </w:t>
      </w:r>
      <w:proofErr w:type="gramStart"/>
      <w:r w:rsidRPr="00EE12F8">
        <w:rPr>
          <w:rFonts w:ascii="Arial" w:hAnsi="Arial" w:cs="Arial"/>
          <w:color w:val="000000" w:themeColor="text1"/>
        </w:rPr>
        <w:t>Peternakan ;</w:t>
      </w:r>
      <w:proofErr w:type="gramEnd"/>
      <w:r w:rsidRPr="00EE12F8">
        <w:rPr>
          <w:rFonts w:ascii="Arial" w:hAnsi="Arial" w:cs="Arial"/>
          <w:color w:val="000000" w:themeColor="text1"/>
        </w:rPr>
        <w:t xml:space="preserve"> (2) Program Peningkatan Produksi Perkebunan</w:t>
      </w:r>
      <w:r>
        <w:rPr>
          <w:rFonts w:ascii="Arial" w:hAnsi="Arial" w:cs="Arial"/>
          <w:color w:val="000000" w:themeColor="text1"/>
        </w:rPr>
        <w:t xml:space="preserve">.  Terdapat </w:t>
      </w:r>
      <w:r w:rsidRPr="00EE12F8">
        <w:rPr>
          <w:rFonts w:ascii="Arial" w:hAnsi="Arial" w:cs="Arial"/>
          <w:b/>
          <w:color w:val="000000" w:themeColor="text1"/>
        </w:rPr>
        <w:t>7 program yang pencapaian target sangat rendah</w:t>
      </w:r>
      <w:r>
        <w:rPr>
          <w:rFonts w:ascii="Arial" w:hAnsi="Arial" w:cs="Arial"/>
          <w:color w:val="000000" w:themeColor="text1"/>
        </w:rPr>
        <w:t xml:space="preserve"> : </w:t>
      </w:r>
      <w:r w:rsidRPr="00EE12F8">
        <w:rPr>
          <w:rFonts w:ascii="Arial" w:hAnsi="Arial" w:cs="Arial"/>
          <w:color w:val="000000" w:themeColor="text1"/>
        </w:rPr>
        <w:t>(1) Program Pembinaan Penyelenggaraan Pemerintahan Desa dan Kelurahan ; (2) Program Peningkatan dan Pengembangan Industri ; (3) Program Kemudahan pelayanan dan percepatan proses perijinan ; (4) Program Peningkatan Produksi dan Produktivitas Tanaman Pangan ; (5) Program Pembinaan dan Pengawasan Usaha Perkebunan ; (6) Program Pengelolaan DAS dan RHL ; (7) Program Perlindungan dan KSDAE</w:t>
      </w:r>
      <w:r>
        <w:rPr>
          <w:rFonts w:ascii="Arial" w:hAnsi="Arial" w:cs="Arial"/>
          <w:color w:val="000000" w:themeColor="text1"/>
        </w:rPr>
        <w:t xml:space="preserve">, dan </w:t>
      </w:r>
      <w:r w:rsidRPr="00EE12F8">
        <w:rPr>
          <w:rFonts w:ascii="Arial" w:hAnsi="Arial" w:cs="Arial"/>
          <w:b/>
          <w:color w:val="000000" w:themeColor="text1"/>
        </w:rPr>
        <w:t>1 program yang pencapaiannya tidak ada karena tidak ada data yang diinformasikan</w:t>
      </w:r>
      <w:r>
        <w:rPr>
          <w:rFonts w:ascii="Arial" w:hAnsi="Arial" w:cs="Arial"/>
          <w:color w:val="000000" w:themeColor="text1"/>
        </w:rPr>
        <w:t xml:space="preserve"> yaitu </w:t>
      </w:r>
      <w:r w:rsidRPr="00EE12F8">
        <w:rPr>
          <w:rFonts w:ascii="Arial" w:hAnsi="Arial" w:cs="Arial"/>
          <w:color w:val="000000" w:themeColor="text1"/>
        </w:rPr>
        <w:t>Program Perencanaan dan Pengembangan Sistem Informasi Pendapatan Daerah</w:t>
      </w:r>
      <w:r>
        <w:rPr>
          <w:rFonts w:ascii="Arial" w:hAnsi="Arial" w:cs="Arial"/>
          <w:color w:val="000000" w:themeColor="text1"/>
        </w:rPr>
        <w:t xml:space="preserve">. Namun, yang paling menjadi perhatian adalah terdapat </w:t>
      </w:r>
      <w:r w:rsidRPr="00EE12F8">
        <w:rPr>
          <w:rFonts w:ascii="Arial" w:hAnsi="Arial" w:cs="Arial"/>
          <w:b/>
          <w:color w:val="000000" w:themeColor="text1"/>
        </w:rPr>
        <w:t>4 program prioritas pada misi 2 yang tidak dilaksanakan</w:t>
      </w:r>
      <w:r>
        <w:rPr>
          <w:rFonts w:ascii="Arial" w:hAnsi="Arial" w:cs="Arial"/>
          <w:color w:val="000000" w:themeColor="text1"/>
        </w:rPr>
        <w:t xml:space="preserve"> oleh perangkat daerah </w:t>
      </w:r>
      <w:r w:rsidRPr="00A37CDD">
        <w:rPr>
          <w:rFonts w:ascii="Arial" w:hAnsi="Arial" w:cs="Arial"/>
          <w:color w:val="000000" w:themeColor="text1"/>
        </w:rPr>
        <w:t xml:space="preserve">yaitu </w:t>
      </w:r>
      <w:r>
        <w:rPr>
          <w:rFonts w:ascii="Arial" w:hAnsi="Arial" w:cs="Arial"/>
          <w:color w:val="000000" w:themeColor="text1"/>
        </w:rPr>
        <w:t>program penguatan kelembagaan dan pengembangan koperasi dan UMKM, program kampong iklim, program peningkatan mutu dan pemasaran hasil perkebunan dan program perencanaan dan pengembangan sumber pendapatan daerah.</w:t>
      </w:r>
    </w:p>
    <w:p w:rsidR="00CC6A18" w:rsidRDefault="00CC6A18" w:rsidP="00CC6A18">
      <w:pPr>
        <w:spacing w:after="0" w:line="360" w:lineRule="auto"/>
        <w:ind w:firstLine="709"/>
        <w:jc w:val="both"/>
        <w:rPr>
          <w:rFonts w:ascii="Arial" w:hAnsi="Arial" w:cs="Arial"/>
          <w:color w:val="000000" w:themeColor="text1"/>
        </w:rPr>
      </w:pPr>
      <w:r w:rsidRPr="00D10C7A">
        <w:rPr>
          <w:rFonts w:ascii="Arial" w:hAnsi="Arial" w:cs="Arial"/>
          <w:b/>
          <w:color w:val="000000" w:themeColor="text1"/>
        </w:rPr>
        <w:t>Faktor pendorong dan penghambat</w:t>
      </w:r>
      <w:r>
        <w:rPr>
          <w:rFonts w:ascii="Arial" w:hAnsi="Arial" w:cs="Arial"/>
          <w:color w:val="000000" w:themeColor="text1"/>
        </w:rPr>
        <w:t xml:space="preserve"> terhadap pencapaian pada misi 2 adalah</w:t>
      </w:r>
    </w:p>
    <w:tbl>
      <w:tblPr>
        <w:tblStyle w:val="TableGrid"/>
        <w:tblW w:w="8926" w:type="dxa"/>
        <w:tblLayout w:type="fixed"/>
        <w:tblLook w:val="04A0" w:firstRow="1" w:lastRow="0" w:firstColumn="1" w:lastColumn="0" w:noHBand="0" w:noVBand="1"/>
      </w:tblPr>
      <w:tblGrid>
        <w:gridCol w:w="4106"/>
        <w:gridCol w:w="4820"/>
      </w:tblGrid>
      <w:tr w:rsidR="00CC6A18" w:rsidRPr="008F7445" w:rsidTr="00440194">
        <w:trPr>
          <w:tblHeader/>
        </w:trPr>
        <w:tc>
          <w:tcPr>
            <w:tcW w:w="8926" w:type="dxa"/>
            <w:gridSpan w:val="2"/>
            <w:vAlign w:val="center"/>
          </w:tcPr>
          <w:p w:rsidR="00CC6A18" w:rsidRPr="008F7445" w:rsidRDefault="00CC6A18" w:rsidP="00440194">
            <w:pPr>
              <w:spacing w:after="0"/>
              <w:jc w:val="center"/>
              <w:rPr>
                <w:rFonts w:ascii="Arial" w:hAnsi="Arial" w:cs="Arial"/>
                <w:b/>
                <w:color w:val="000000" w:themeColor="text1"/>
                <w:lang w:val="en-ID"/>
              </w:rPr>
            </w:pPr>
            <w:r w:rsidRPr="008F7445">
              <w:rPr>
                <w:rFonts w:ascii="Arial" w:hAnsi="Arial" w:cs="Arial"/>
                <w:b/>
                <w:color w:val="000000" w:themeColor="text1"/>
                <w:lang w:val="en-ID"/>
              </w:rPr>
              <w:t>Faktor</w:t>
            </w:r>
          </w:p>
        </w:tc>
      </w:tr>
      <w:tr w:rsidR="00CC6A18" w:rsidRPr="008F7445" w:rsidTr="00440194">
        <w:trPr>
          <w:tblHeader/>
        </w:trPr>
        <w:tc>
          <w:tcPr>
            <w:tcW w:w="4106" w:type="dxa"/>
            <w:vAlign w:val="center"/>
          </w:tcPr>
          <w:p w:rsidR="00CC6A18" w:rsidRPr="008F7445" w:rsidRDefault="00CC6A18" w:rsidP="00440194">
            <w:pPr>
              <w:spacing w:after="0"/>
              <w:jc w:val="center"/>
              <w:rPr>
                <w:rFonts w:ascii="Arial" w:hAnsi="Arial" w:cs="Arial"/>
                <w:b/>
                <w:color w:val="000000" w:themeColor="text1"/>
                <w:lang w:val="en-ID"/>
              </w:rPr>
            </w:pPr>
            <w:r w:rsidRPr="008F7445">
              <w:rPr>
                <w:rFonts w:ascii="Arial" w:hAnsi="Arial" w:cs="Arial"/>
                <w:b/>
                <w:color w:val="000000" w:themeColor="text1"/>
                <w:lang w:val="en-ID"/>
              </w:rPr>
              <w:t>Pendorong</w:t>
            </w:r>
          </w:p>
        </w:tc>
        <w:tc>
          <w:tcPr>
            <w:tcW w:w="4820" w:type="dxa"/>
            <w:vAlign w:val="center"/>
          </w:tcPr>
          <w:p w:rsidR="00CC6A18" w:rsidRPr="008F7445" w:rsidRDefault="00CC6A18" w:rsidP="00440194">
            <w:pPr>
              <w:spacing w:after="0"/>
              <w:jc w:val="center"/>
              <w:rPr>
                <w:rFonts w:ascii="Arial" w:hAnsi="Arial" w:cs="Arial"/>
                <w:b/>
                <w:color w:val="000000" w:themeColor="text1"/>
                <w:lang w:val="en-ID"/>
              </w:rPr>
            </w:pPr>
            <w:r w:rsidRPr="008F7445">
              <w:rPr>
                <w:rFonts w:ascii="Arial" w:hAnsi="Arial" w:cs="Arial"/>
                <w:b/>
                <w:color w:val="000000" w:themeColor="text1"/>
                <w:lang w:val="en-ID"/>
              </w:rPr>
              <w:t>Penghambat</w:t>
            </w:r>
          </w:p>
        </w:tc>
      </w:tr>
      <w:tr w:rsidR="00CC6A18" w:rsidRPr="007A4D14" w:rsidTr="00440194">
        <w:tc>
          <w:tcPr>
            <w:tcW w:w="4106" w:type="dxa"/>
          </w:tcPr>
          <w:p w:rsidR="00CC6A18" w:rsidRPr="00464969" w:rsidRDefault="00CC6A18" w:rsidP="00440194">
            <w:pPr>
              <w:spacing w:after="0"/>
              <w:rPr>
                <w:rFonts w:ascii="Arial" w:hAnsi="Arial" w:cs="Arial"/>
                <w:color w:val="000000" w:themeColor="text1"/>
                <w:lang w:val="en-ID"/>
              </w:rPr>
            </w:pPr>
            <w:r w:rsidRPr="00464969">
              <w:rPr>
                <w:rFonts w:ascii="Arial" w:hAnsi="Arial" w:cs="Arial"/>
                <w:color w:val="000000" w:themeColor="text1"/>
                <w:lang w:val="en-ID"/>
              </w:rPr>
              <w:t xml:space="preserve">Faktor </w:t>
            </w:r>
            <w:r>
              <w:rPr>
                <w:rFonts w:ascii="Arial" w:hAnsi="Arial" w:cs="Arial"/>
                <w:color w:val="000000" w:themeColor="text1"/>
                <w:lang w:val="en-ID"/>
              </w:rPr>
              <w:t xml:space="preserve">Pendorong secara </w:t>
            </w:r>
            <w:r w:rsidRPr="00464969">
              <w:rPr>
                <w:rFonts w:ascii="Arial" w:hAnsi="Arial" w:cs="Arial"/>
                <w:color w:val="000000" w:themeColor="text1"/>
                <w:lang w:val="en-ID"/>
              </w:rPr>
              <w:t xml:space="preserve">Internal </w:t>
            </w:r>
            <w:proofErr w:type="gramStart"/>
            <w:r>
              <w:rPr>
                <w:rFonts w:ascii="Arial" w:hAnsi="Arial" w:cs="Arial"/>
                <w:color w:val="000000" w:themeColor="text1"/>
                <w:lang w:val="en-ID"/>
              </w:rPr>
              <w:t xml:space="preserve">meliputi </w:t>
            </w:r>
            <w:r w:rsidRPr="00464969">
              <w:rPr>
                <w:rFonts w:ascii="Arial" w:hAnsi="Arial" w:cs="Arial"/>
                <w:color w:val="000000" w:themeColor="text1"/>
                <w:lang w:val="en-ID"/>
              </w:rPr>
              <w:t>:</w:t>
            </w:r>
            <w:proofErr w:type="gramEnd"/>
          </w:p>
          <w:p w:rsidR="00CC6A18" w:rsidRDefault="00CC6A18" w:rsidP="0066560C">
            <w:pPr>
              <w:pStyle w:val="ListParagraph"/>
              <w:numPr>
                <w:ilvl w:val="0"/>
                <w:numId w:val="14"/>
              </w:numPr>
              <w:spacing w:after="0" w:line="276" w:lineRule="auto"/>
              <w:rPr>
                <w:rFonts w:ascii="Arial" w:hAnsi="Arial" w:cs="Arial"/>
                <w:color w:val="000000" w:themeColor="text1"/>
              </w:rPr>
            </w:pPr>
            <w:r>
              <w:rPr>
                <w:rFonts w:ascii="Arial" w:hAnsi="Arial" w:cs="Arial"/>
                <w:color w:val="000000" w:themeColor="text1"/>
              </w:rPr>
              <w:t xml:space="preserve">Disusunnya RPJMD Berdasarkan Program Prioritas dalam </w:t>
            </w:r>
            <w:r>
              <w:rPr>
                <w:rFonts w:ascii="Arial" w:hAnsi="Arial" w:cs="Arial"/>
                <w:color w:val="000000" w:themeColor="text1"/>
              </w:rPr>
              <w:lastRenderedPageBreak/>
              <w:t>pencapaian Visi dan Misi Gubernur dan Wakil Gubernur Kaltim” Berani untuk Kaltim Berdaulat” sebagai acuan dana rah pembangunan daerah;</w:t>
            </w:r>
          </w:p>
          <w:p w:rsidR="00CC6A18" w:rsidRDefault="00CC6A18" w:rsidP="0066560C">
            <w:pPr>
              <w:pStyle w:val="ListParagraph"/>
              <w:numPr>
                <w:ilvl w:val="0"/>
                <w:numId w:val="14"/>
              </w:numPr>
              <w:spacing w:after="0" w:line="276" w:lineRule="auto"/>
              <w:rPr>
                <w:rFonts w:ascii="Arial" w:hAnsi="Arial" w:cs="Arial"/>
                <w:color w:val="000000" w:themeColor="text1"/>
              </w:rPr>
            </w:pPr>
            <w:r>
              <w:rPr>
                <w:rFonts w:ascii="Arial" w:hAnsi="Arial" w:cs="Arial"/>
                <w:color w:val="000000" w:themeColor="text1"/>
              </w:rPr>
              <w:t>Adanya kebijakan pemerintah Provinsi Kalimantan Timur dalam memfasilitasi dan mendorong pelaku usaha kecil dan menengah serta koperasi ikut dalam pembangunan ekonomi daerah;</w:t>
            </w:r>
          </w:p>
          <w:p w:rsidR="00CC6A18" w:rsidRDefault="00CC6A18" w:rsidP="0066560C">
            <w:pPr>
              <w:pStyle w:val="ListParagraph"/>
              <w:numPr>
                <w:ilvl w:val="0"/>
                <w:numId w:val="14"/>
              </w:numPr>
              <w:spacing w:after="0" w:line="276" w:lineRule="auto"/>
              <w:rPr>
                <w:rFonts w:ascii="Arial" w:hAnsi="Arial" w:cs="Arial"/>
                <w:color w:val="000000" w:themeColor="text1"/>
              </w:rPr>
            </w:pPr>
            <w:r>
              <w:rPr>
                <w:rFonts w:ascii="Arial" w:hAnsi="Arial" w:cs="Arial"/>
                <w:color w:val="000000" w:themeColor="text1"/>
              </w:rPr>
              <w:t>A</w:t>
            </w:r>
            <w:r w:rsidRPr="00464969">
              <w:rPr>
                <w:rFonts w:ascii="Arial" w:hAnsi="Arial" w:cs="Arial"/>
                <w:color w:val="000000" w:themeColor="text1"/>
              </w:rPr>
              <w:t>lokasi anggaran/pembiayaan</w:t>
            </w:r>
            <w:r>
              <w:rPr>
                <w:rFonts w:ascii="Arial" w:hAnsi="Arial" w:cs="Arial"/>
                <w:color w:val="000000" w:themeColor="text1"/>
              </w:rPr>
              <w:t xml:space="preserve"> yang bersumber dari APBD</w:t>
            </w:r>
            <w:r w:rsidRPr="00464969">
              <w:rPr>
                <w:rFonts w:ascii="Arial" w:hAnsi="Arial" w:cs="Arial"/>
                <w:color w:val="000000" w:themeColor="text1"/>
              </w:rPr>
              <w:t xml:space="preserve"> untuk memprioritaskan program pembangunan strategis </w:t>
            </w:r>
            <w:r>
              <w:rPr>
                <w:rFonts w:ascii="Arial" w:hAnsi="Arial" w:cs="Arial"/>
                <w:color w:val="000000" w:themeColor="text1"/>
              </w:rPr>
              <w:t xml:space="preserve">sesuai RPJMD </w:t>
            </w:r>
            <w:r w:rsidRPr="00464969">
              <w:rPr>
                <w:rFonts w:ascii="Arial" w:hAnsi="Arial" w:cs="Arial"/>
                <w:color w:val="000000" w:themeColor="text1"/>
              </w:rPr>
              <w:t>yang memiliki daya ungkit</w:t>
            </w:r>
            <w:r>
              <w:rPr>
                <w:rFonts w:ascii="Arial" w:hAnsi="Arial" w:cs="Arial"/>
                <w:color w:val="000000" w:themeColor="text1"/>
              </w:rPr>
              <w:t>;</w:t>
            </w:r>
          </w:p>
          <w:p w:rsidR="00CC6A18" w:rsidRPr="00464969" w:rsidRDefault="00CC6A18" w:rsidP="0066560C">
            <w:pPr>
              <w:pStyle w:val="ListParagraph"/>
              <w:numPr>
                <w:ilvl w:val="0"/>
                <w:numId w:val="14"/>
              </w:numPr>
              <w:spacing w:after="0" w:line="276" w:lineRule="auto"/>
              <w:rPr>
                <w:rFonts w:ascii="Arial" w:hAnsi="Arial" w:cs="Arial"/>
                <w:color w:val="000000" w:themeColor="text1"/>
              </w:rPr>
            </w:pPr>
            <w:r>
              <w:rPr>
                <w:rFonts w:ascii="Arial" w:hAnsi="Arial" w:cs="Arial"/>
                <w:color w:val="000000" w:themeColor="text1"/>
              </w:rPr>
              <w:t>Kesesuaian jadwal dan ketentuan penyusunan perencanaan semua program dapat berjalan sesuai waktunya;</w:t>
            </w:r>
          </w:p>
          <w:p w:rsidR="00CC6A18" w:rsidRDefault="00CC6A18" w:rsidP="0066560C">
            <w:pPr>
              <w:pStyle w:val="ListParagraph"/>
              <w:numPr>
                <w:ilvl w:val="0"/>
                <w:numId w:val="14"/>
              </w:numPr>
              <w:spacing w:after="0" w:line="276" w:lineRule="auto"/>
              <w:rPr>
                <w:rFonts w:ascii="Arial" w:hAnsi="Arial" w:cs="Arial"/>
                <w:color w:val="000000" w:themeColor="text1"/>
              </w:rPr>
            </w:pPr>
            <w:r w:rsidRPr="00464969">
              <w:rPr>
                <w:rFonts w:ascii="Arial" w:hAnsi="Arial" w:cs="Arial"/>
                <w:color w:val="000000" w:themeColor="text1"/>
              </w:rPr>
              <w:t>Ketersediaan SDM di lingkup SKPD dan institusi pemerintah serta institusi mitra yang memenuhi kualifikasi kompetensi untuk menduku</w:t>
            </w:r>
            <w:r>
              <w:rPr>
                <w:rFonts w:ascii="Arial" w:hAnsi="Arial" w:cs="Arial"/>
                <w:color w:val="000000" w:themeColor="text1"/>
              </w:rPr>
              <w:t>ng pencapaian misi 2</w:t>
            </w:r>
            <w:r w:rsidRPr="00464969">
              <w:rPr>
                <w:rFonts w:ascii="Arial" w:hAnsi="Arial" w:cs="Arial"/>
                <w:color w:val="000000" w:themeColor="text1"/>
              </w:rPr>
              <w:t>;</w:t>
            </w:r>
          </w:p>
          <w:p w:rsidR="00CC6A18" w:rsidRDefault="00CC6A18" w:rsidP="0066560C">
            <w:pPr>
              <w:pStyle w:val="ListParagraph"/>
              <w:numPr>
                <w:ilvl w:val="0"/>
                <w:numId w:val="14"/>
              </w:numPr>
              <w:spacing w:after="0" w:line="276" w:lineRule="auto"/>
              <w:rPr>
                <w:rFonts w:ascii="Arial" w:hAnsi="Arial" w:cs="Arial"/>
                <w:color w:val="000000" w:themeColor="text1"/>
              </w:rPr>
            </w:pPr>
            <w:r>
              <w:rPr>
                <w:rFonts w:ascii="Arial" w:hAnsi="Arial" w:cs="Arial"/>
                <w:color w:val="000000" w:themeColor="text1"/>
              </w:rPr>
              <w:t>Manajemen pembangunan provinsi Kaltim dari tahap perencanaan, pelaksanaan, pengawasan dan evaluasi berdasarkan sistem informasi yang terintegrasi dengan Badan Perencanaan Pembangunan Daerah, Inspektorat dan Tim Anggaran Pendapatan Daerah;</w:t>
            </w:r>
          </w:p>
          <w:p w:rsidR="00CC6A18" w:rsidRDefault="00CC6A18" w:rsidP="0066560C">
            <w:pPr>
              <w:pStyle w:val="ListParagraph"/>
              <w:numPr>
                <w:ilvl w:val="0"/>
                <w:numId w:val="14"/>
              </w:numPr>
              <w:spacing w:after="0" w:line="276" w:lineRule="auto"/>
              <w:rPr>
                <w:rFonts w:ascii="Arial" w:hAnsi="Arial" w:cs="Arial"/>
                <w:color w:val="000000" w:themeColor="text1"/>
              </w:rPr>
            </w:pPr>
            <w:r w:rsidRPr="00464969">
              <w:rPr>
                <w:rFonts w:ascii="Arial" w:hAnsi="Arial" w:cs="Arial"/>
                <w:color w:val="000000" w:themeColor="text1"/>
              </w:rPr>
              <w:t xml:space="preserve">Sudah terbangun mekanisme komunikasi - Koordinasi </w:t>
            </w:r>
            <w:r>
              <w:rPr>
                <w:rFonts w:ascii="Arial" w:hAnsi="Arial" w:cs="Arial"/>
                <w:color w:val="000000" w:themeColor="text1"/>
              </w:rPr>
              <w:t xml:space="preserve">dengan Dewan Perwakilan Rakyat daerah Provinsi </w:t>
            </w:r>
            <w:r w:rsidRPr="00464969">
              <w:rPr>
                <w:rFonts w:ascii="Arial" w:hAnsi="Arial" w:cs="Arial"/>
                <w:color w:val="000000" w:themeColor="text1"/>
              </w:rPr>
              <w:t>dan pemangku kepentingan</w:t>
            </w:r>
            <w:r>
              <w:rPr>
                <w:rFonts w:ascii="Arial" w:hAnsi="Arial" w:cs="Arial"/>
                <w:color w:val="000000" w:themeColor="text1"/>
              </w:rPr>
              <w:t xml:space="preserve"> lainnya</w:t>
            </w:r>
            <w:r w:rsidRPr="00464969">
              <w:rPr>
                <w:rFonts w:ascii="Arial" w:hAnsi="Arial" w:cs="Arial"/>
                <w:color w:val="000000" w:themeColor="text1"/>
              </w:rPr>
              <w:t xml:space="preserve"> untuk mengimplementasikan program pembangunan yang telah direncanakan</w:t>
            </w:r>
            <w:r>
              <w:rPr>
                <w:rFonts w:ascii="Arial" w:hAnsi="Arial" w:cs="Arial"/>
                <w:color w:val="000000" w:themeColor="text1"/>
              </w:rPr>
              <w:t xml:space="preserve"> setiap periodik;</w:t>
            </w:r>
          </w:p>
          <w:p w:rsidR="00CC6A18" w:rsidRDefault="00CC6A18" w:rsidP="0066560C">
            <w:pPr>
              <w:pStyle w:val="ListParagraph"/>
              <w:numPr>
                <w:ilvl w:val="0"/>
                <w:numId w:val="14"/>
              </w:numPr>
              <w:spacing w:after="0" w:line="276" w:lineRule="auto"/>
              <w:rPr>
                <w:rFonts w:ascii="Arial" w:hAnsi="Arial" w:cs="Arial"/>
                <w:color w:val="000000" w:themeColor="text1"/>
              </w:rPr>
            </w:pPr>
            <w:r>
              <w:rPr>
                <w:rFonts w:ascii="Arial" w:hAnsi="Arial" w:cs="Arial"/>
                <w:color w:val="000000" w:themeColor="text1"/>
              </w:rPr>
              <w:t>Pemerintah Provinsi menyusun rencana pengembangan industri daerah yang salah satunya mendorong usaha kecil dan menengah dalam mendukung ekonomi masyarakat sebagai bagian pembangunan ekonomi di Kaltim</w:t>
            </w:r>
          </w:p>
          <w:p w:rsidR="00CC6A18" w:rsidRDefault="00CC6A18" w:rsidP="00440194">
            <w:pPr>
              <w:spacing w:after="0"/>
              <w:rPr>
                <w:rFonts w:ascii="Arial" w:hAnsi="Arial" w:cs="Arial"/>
                <w:color w:val="000000" w:themeColor="text1"/>
                <w:lang w:val="en-ID"/>
              </w:rPr>
            </w:pPr>
          </w:p>
          <w:p w:rsidR="00CC6A18" w:rsidRPr="00A87F8A" w:rsidRDefault="00CC6A18" w:rsidP="00440194">
            <w:pPr>
              <w:spacing w:after="0"/>
              <w:rPr>
                <w:rFonts w:ascii="Arial" w:hAnsi="Arial" w:cs="Arial"/>
                <w:color w:val="000000" w:themeColor="text1"/>
                <w:lang w:val="en-ID"/>
              </w:rPr>
            </w:pPr>
            <w:r w:rsidRPr="00A87F8A">
              <w:rPr>
                <w:rFonts w:ascii="Arial" w:hAnsi="Arial" w:cs="Arial"/>
                <w:color w:val="000000" w:themeColor="text1"/>
                <w:lang w:val="en-ID"/>
              </w:rPr>
              <w:t>Faktor pendorong secara Eksternal, meliputi:</w:t>
            </w:r>
          </w:p>
          <w:p w:rsidR="00CC6A18" w:rsidRPr="00464969" w:rsidRDefault="00CC6A18" w:rsidP="0066560C">
            <w:pPr>
              <w:pStyle w:val="ListParagraph"/>
              <w:numPr>
                <w:ilvl w:val="0"/>
                <w:numId w:val="18"/>
              </w:numPr>
              <w:spacing w:after="0" w:line="276" w:lineRule="auto"/>
              <w:rPr>
                <w:rFonts w:ascii="Arial" w:hAnsi="Arial" w:cs="Arial"/>
                <w:color w:val="000000" w:themeColor="text1"/>
              </w:rPr>
            </w:pPr>
            <w:r>
              <w:rPr>
                <w:rFonts w:ascii="Arial" w:hAnsi="Arial" w:cs="Arial"/>
                <w:color w:val="000000" w:themeColor="text1"/>
              </w:rPr>
              <w:t xml:space="preserve">Kesesuaian </w:t>
            </w:r>
            <w:r w:rsidRPr="00464969">
              <w:rPr>
                <w:rFonts w:ascii="Arial" w:hAnsi="Arial" w:cs="Arial"/>
                <w:color w:val="000000" w:themeColor="text1"/>
              </w:rPr>
              <w:t xml:space="preserve">Arah kebijakan </w:t>
            </w:r>
            <w:r>
              <w:rPr>
                <w:rFonts w:ascii="Arial" w:hAnsi="Arial" w:cs="Arial"/>
                <w:color w:val="000000" w:themeColor="text1"/>
              </w:rPr>
              <w:t xml:space="preserve">pembangunan ekonomi </w:t>
            </w:r>
            <w:r w:rsidRPr="00464969">
              <w:rPr>
                <w:rFonts w:ascii="Arial" w:hAnsi="Arial" w:cs="Arial"/>
                <w:color w:val="000000" w:themeColor="text1"/>
              </w:rPr>
              <w:t xml:space="preserve">nasional dan global yang </w:t>
            </w:r>
            <w:r>
              <w:rPr>
                <w:rFonts w:ascii="Arial" w:hAnsi="Arial" w:cs="Arial"/>
                <w:color w:val="000000" w:themeColor="text1"/>
              </w:rPr>
              <w:t>bertujuan meningkatkan PDRB berdasarkan pemanfaatan potensi sumber daya alam berkelanjutan dan terbarukan</w:t>
            </w:r>
          </w:p>
          <w:p w:rsidR="00CC6A18" w:rsidRPr="00C86D97" w:rsidRDefault="00CC6A18" w:rsidP="0066560C">
            <w:pPr>
              <w:pStyle w:val="ListParagraph"/>
              <w:numPr>
                <w:ilvl w:val="0"/>
                <w:numId w:val="18"/>
              </w:numPr>
              <w:spacing w:after="0" w:line="276" w:lineRule="auto"/>
              <w:rPr>
                <w:rFonts w:ascii="Arial" w:hAnsi="Arial" w:cs="Arial"/>
                <w:color w:val="000000" w:themeColor="text1"/>
                <w:sz w:val="22"/>
                <w:szCs w:val="22"/>
              </w:rPr>
            </w:pPr>
            <w:r>
              <w:rPr>
                <w:rFonts w:ascii="Arial" w:hAnsi="Arial" w:cs="Arial"/>
                <w:color w:val="000000" w:themeColor="text1"/>
              </w:rPr>
              <w:t xml:space="preserve">Provinsi Kalimantan Timur merupakan salah satu daerah di Indonesia yang memiliki kekayaan produksi dan potensi sumber daya alam yang melimpah sehingga memungkinkan menjadi bahan baku usaha kecil dan menengah </w:t>
            </w:r>
          </w:p>
          <w:p w:rsidR="00CC6A18" w:rsidRPr="00C86D97" w:rsidRDefault="00CC6A18" w:rsidP="0066560C">
            <w:pPr>
              <w:pStyle w:val="ListParagraph"/>
              <w:numPr>
                <w:ilvl w:val="0"/>
                <w:numId w:val="18"/>
              </w:numPr>
              <w:spacing w:after="0" w:line="276" w:lineRule="auto"/>
              <w:rPr>
                <w:rFonts w:ascii="Arial" w:hAnsi="Arial" w:cs="Arial"/>
                <w:color w:val="000000" w:themeColor="text1"/>
                <w:sz w:val="22"/>
                <w:szCs w:val="22"/>
              </w:rPr>
            </w:pPr>
            <w:r>
              <w:rPr>
                <w:rFonts w:ascii="Arial" w:hAnsi="Arial" w:cs="Arial"/>
                <w:color w:val="000000" w:themeColor="text1"/>
              </w:rPr>
              <w:t>Kondusifitas daerah sebagai upaya mendatangkan iklim investasi yang besar di Kalimantan Timur</w:t>
            </w:r>
          </w:p>
          <w:p w:rsidR="00CC6A18" w:rsidRPr="00C86D97" w:rsidRDefault="00CC6A18" w:rsidP="0066560C">
            <w:pPr>
              <w:pStyle w:val="ListParagraph"/>
              <w:numPr>
                <w:ilvl w:val="0"/>
                <w:numId w:val="18"/>
              </w:numPr>
              <w:spacing w:after="0" w:line="276" w:lineRule="auto"/>
              <w:rPr>
                <w:rFonts w:ascii="Arial" w:hAnsi="Arial" w:cs="Arial"/>
                <w:color w:val="000000" w:themeColor="text1"/>
                <w:sz w:val="22"/>
                <w:szCs w:val="22"/>
              </w:rPr>
            </w:pPr>
            <w:r>
              <w:rPr>
                <w:rFonts w:ascii="Arial" w:hAnsi="Arial" w:cs="Arial"/>
                <w:color w:val="000000" w:themeColor="text1"/>
              </w:rPr>
              <w:t>Trend usaha kecil dan menengah yang lagi bertumbuh di Kalimantan Timur</w:t>
            </w:r>
          </w:p>
          <w:p w:rsidR="00CC6A18" w:rsidRPr="00FF6908" w:rsidRDefault="00CC6A18" w:rsidP="0066560C">
            <w:pPr>
              <w:pStyle w:val="ListParagraph"/>
              <w:numPr>
                <w:ilvl w:val="0"/>
                <w:numId w:val="18"/>
              </w:numPr>
              <w:spacing w:after="0" w:line="276" w:lineRule="auto"/>
              <w:rPr>
                <w:rFonts w:ascii="Arial" w:hAnsi="Arial" w:cs="Arial"/>
                <w:color w:val="000000" w:themeColor="text1"/>
                <w:sz w:val="22"/>
                <w:szCs w:val="22"/>
              </w:rPr>
            </w:pPr>
            <w:r>
              <w:rPr>
                <w:rFonts w:ascii="Arial" w:hAnsi="Arial" w:cs="Arial"/>
                <w:color w:val="000000" w:themeColor="text1"/>
              </w:rPr>
              <w:t xml:space="preserve">Keberadaan jalur transportasi yang lengkap di Kota-kota besar Kalimantan Timur </w:t>
            </w:r>
          </w:p>
          <w:p w:rsidR="00CC6A18" w:rsidRDefault="00CC6A18" w:rsidP="0066560C">
            <w:pPr>
              <w:pStyle w:val="ListParagraph"/>
              <w:numPr>
                <w:ilvl w:val="0"/>
                <w:numId w:val="18"/>
              </w:numPr>
              <w:spacing w:after="0" w:line="276" w:lineRule="auto"/>
              <w:rPr>
                <w:rFonts w:ascii="Arial" w:hAnsi="Arial" w:cs="Arial"/>
                <w:color w:val="000000" w:themeColor="text1"/>
              </w:rPr>
            </w:pPr>
            <w:r>
              <w:rPr>
                <w:rFonts w:ascii="Arial" w:hAnsi="Arial" w:cs="Arial"/>
                <w:color w:val="000000" w:themeColor="text1"/>
              </w:rPr>
              <w:t>Potensi keadaan alam di Kalimantan Timur yang sangat bervariasi mulai dari keanekaragaman hayati, hutan, sungai, danau, bukit, pegunungan hingga pesisir laut yang bisa menjadi obyek pariwisata andalan daerah</w:t>
            </w:r>
          </w:p>
          <w:p w:rsidR="00CC6A18" w:rsidRPr="00027399" w:rsidRDefault="00CC6A18" w:rsidP="0066560C">
            <w:pPr>
              <w:pStyle w:val="ListParagraph"/>
              <w:numPr>
                <w:ilvl w:val="0"/>
                <w:numId w:val="18"/>
              </w:numPr>
              <w:spacing w:after="0" w:line="276" w:lineRule="auto"/>
              <w:rPr>
                <w:rFonts w:ascii="Arial" w:hAnsi="Arial" w:cs="Arial"/>
                <w:color w:val="000000" w:themeColor="text1"/>
              </w:rPr>
            </w:pPr>
            <w:r>
              <w:rPr>
                <w:rFonts w:ascii="Arial" w:hAnsi="Arial" w:cs="Arial"/>
                <w:color w:val="000000" w:themeColor="text1"/>
              </w:rPr>
              <w:t>Adanya partisipasi masyarakat dalam mendukung pembangunan usaha kecil dan menengah</w:t>
            </w:r>
          </w:p>
        </w:tc>
        <w:tc>
          <w:tcPr>
            <w:tcW w:w="4820" w:type="dxa"/>
          </w:tcPr>
          <w:p w:rsidR="00CC6A18" w:rsidRPr="007C125D" w:rsidRDefault="00CC6A18" w:rsidP="00440194">
            <w:pPr>
              <w:spacing w:after="0"/>
              <w:rPr>
                <w:rFonts w:ascii="Arial" w:hAnsi="Arial" w:cs="Arial"/>
                <w:color w:val="000000" w:themeColor="text1"/>
              </w:rPr>
            </w:pPr>
            <w:r>
              <w:rPr>
                <w:rFonts w:ascii="Arial" w:hAnsi="Arial" w:cs="Arial"/>
                <w:color w:val="000000" w:themeColor="text1"/>
              </w:rPr>
              <w:lastRenderedPageBreak/>
              <w:t>Faktor Penghambat Pencapaian Sasaran 7:</w:t>
            </w:r>
          </w:p>
          <w:p w:rsidR="00CC6A18" w:rsidRPr="007A4D14" w:rsidRDefault="00CC6A18" w:rsidP="0066560C">
            <w:pPr>
              <w:pStyle w:val="ListParagraph"/>
              <w:numPr>
                <w:ilvl w:val="0"/>
                <w:numId w:val="15"/>
              </w:numPr>
              <w:spacing w:after="0" w:line="276" w:lineRule="auto"/>
              <w:ind w:left="315" w:hanging="283"/>
              <w:rPr>
                <w:rFonts w:ascii="Arial" w:hAnsi="Arial" w:cs="Arial"/>
                <w:color w:val="000000" w:themeColor="text1"/>
              </w:rPr>
            </w:pPr>
            <w:r>
              <w:rPr>
                <w:rFonts w:ascii="Arial" w:hAnsi="Arial" w:cs="Arial"/>
                <w:color w:val="000000" w:themeColor="text1"/>
              </w:rPr>
              <w:t>Program tidak dilaksanakan pada Tahun Anggaran 2019</w:t>
            </w:r>
          </w:p>
        </w:tc>
      </w:tr>
      <w:tr w:rsidR="00CC6A18" w:rsidRPr="00A61D7A" w:rsidTr="00440194">
        <w:tc>
          <w:tcPr>
            <w:tcW w:w="4106" w:type="dxa"/>
          </w:tcPr>
          <w:p w:rsidR="00CC6A18" w:rsidRPr="00464969" w:rsidRDefault="00CC6A18" w:rsidP="00440194">
            <w:pPr>
              <w:spacing w:after="0"/>
              <w:rPr>
                <w:rFonts w:ascii="Arial" w:hAnsi="Arial" w:cs="Arial"/>
                <w:color w:val="000000" w:themeColor="text1"/>
                <w:lang w:val="en-ID"/>
              </w:rPr>
            </w:pPr>
            <w:r w:rsidRPr="00464969">
              <w:rPr>
                <w:rFonts w:ascii="Arial" w:hAnsi="Arial" w:cs="Arial"/>
                <w:color w:val="000000" w:themeColor="text1"/>
                <w:lang w:val="en-ID"/>
              </w:rPr>
              <w:lastRenderedPageBreak/>
              <w:t xml:space="preserve">Faktor </w:t>
            </w:r>
            <w:r>
              <w:rPr>
                <w:rFonts w:ascii="Arial" w:hAnsi="Arial" w:cs="Arial"/>
                <w:color w:val="000000" w:themeColor="text1"/>
                <w:lang w:val="en-ID"/>
              </w:rPr>
              <w:t xml:space="preserve">Pendorong secara </w:t>
            </w:r>
            <w:r w:rsidRPr="00464969">
              <w:rPr>
                <w:rFonts w:ascii="Arial" w:hAnsi="Arial" w:cs="Arial"/>
                <w:color w:val="000000" w:themeColor="text1"/>
                <w:lang w:val="en-ID"/>
              </w:rPr>
              <w:t xml:space="preserve">Internal </w:t>
            </w:r>
            <w:proofErr w:type="gramStart"/>
            <w:r>
              <w:rPr>
                <w:rFonts w:ascii="Arial" w:hAnsi="Arial" w:cs="Arial"/>
                <w:color w:val="000000" w:themeColor="text1"/>
                <w:lang w:val="en-ID"/>
              </w:rPr>
              <w:t xml:space="preserve">meliputi </w:t>
            </w:r>
            <w:r w:rsidRPr="00464969">
              <w:rPr>
                <w:rFonts w:ascii="Arial" w:hAnsi="Arial" w:cs="Arial"/>
                <w:color w:val="000000" w:themeColor="text1"/>
                <w:lang w:val="en-ID"/>
              </w:rPr>
              <w:t>:</w:t>
            </w:r>
            <w:proofErr w:type="gramEnd"/>
          </w:p>
          <w:p w:rsidR="00CC6A18" w:rsidRDefault="00CC6A18" w:rsidP="0066560C">
            <w:pPr>
              <w:pStyle w:val="ListParagraph"/>
              <w:numPr>
                <w:ilvl w:val="0"/>
                <w:numId w:val="27"/>
              </w:numPr>
              <w:spacing w:after="0" w:line="276" w:lineRule="auto"/>
              <w:rPr>
                <w:rFonts w:ascii="Arial" w:hAnsi="Arial" w:cs="Arial"/>
                <w:color w:val="000000" w:themeColor="text1"/>
              </w:rPr>
            </w:pPr>
            <w:r>
              <w:rPr>
                <w:rFonts w:ascii="Arial" w:hAnsi="Arial" w:cs="Arial"/>
                <w:color w:val="000000" w:themeColor="text1"/>
              </w:rPr>
              <w:t xml:space="preserve">Orientasi Misi dan Visi Pemerintah Provinsi yang mengarah pembangunan ekonomi wilayah dan ekonomi </w:t>
            </w:r>
            <w:proofErr w:type="gramStart"/>
            <w:r>
              <w:rPr>
                <w:rFonts w:ascii="Arial" w:hAnsi="Arial" w:cs="Arial"/>
                <w:color w:val="000000" w:themeColor="text1"/>
              </w:rPr>
              <w:t>kerakyatan ;</w:t>
            </w:r>
            <w:proofErr w:type="gramEnd"/>
          </w:p>
          <w:p w:rsidR="00CC6A18" w:rsidRDefault="00CC6A18" w:rsidP="0066560C">
            <w:pPr>
              <w:pStyle w:val="ListParagraph"/>
              <w:numPr>
                <w:ilvl w:val="0"/>
                <w:numId w:val="27"/>
              </w:numPr>
              <w:spacing w:after="0" w:line="276" w:lineRule="auto"/>
              <w:rPr>
                <w:rFonts w:ascii="Arial" w:hAnsi="Arial" w:cs="Arial"/>
                <w:color w:val="000000" w:themeColor="text1"/>
              </w:rPr>
            </w:pPr>
            <w:r>
              <w:rPr>
                <w:rFonts w:ascii="Arial" w:hAnsi="Arial" w:cs="Arial"/>
                <w:color w:val="000000" w:themeColor="text1"/>
              </w:rPr>
              <w:t>Adanya kebijakan pemerintah Provinsi Kalimantan Timur dalam memfasilitasi dan mendorong pemberdayaan masyarakat pedesaan di daerah;</w:t>
            </w:r>
          </w:p>
          <w:p w:rsidR="00CC6A18" w:rsidRDefault="00CC6A18" w:rsidP="0066560C">
            <w:pPr>
              <w:pStyle w:val="ListParagraph"/>
              <w:numPr>
                <w:ilvl w:val="0"/>
                <w:numId w:val="27"/>
              </w:numPr>
              <w:spacing w:after="0" w:line="276" w:lineRule="auto"/>
              <w:rPr>
                <w:rFonts w:ascii="Arial" w:hAnsi="Arial" w:cs="Arial"/>
                <w:color w:val="000000" w:themeColor="text1"/>
              </w:rPr>
            </w:pPr>
            <w:r>
              <w:rPr>
                <w:rFonts w:ascii="Arial" w:hAnsi="Arial" w:cs="Arial"/>
                <w:color w:val="000000" w:themeColor="text1"/>
              </w:rPr>
              <w:t>A</w:t>
            </w:r>
            <w:r w:rsidRPr="00464969">
              <w:rPr>
                <w:rFonts w:ascii="Arial" w:hAnsi="Arial" w:cs="Arial"/>
                <w:color w:val="000000" w:themeColor="text1"/>
              </w:rPr>
              <w:t>lokasi anggaran/pembiayaan</w:t>
            </w:r>
            <w:r>
              <w:rPr>
                <w:rFonts w:ascii="Arial" w:hAnsi="Arial" w:cs="Arial"/>
                <w:color w:val="000000" w:themeColor="text1"/>
              </w:rPr>
              <w:t xml:space="preserve"> yang bersumber dari APBD</w:t>
            </w:r>
            <w:r w:rsidRPr="00464969">
              <w:rPr>
                <w:rFonts w:ascii="Arial" w:hAnsi="Arial" w:cs="Arial"/>
                <w:color w:val="000000" w:themeColor="text1"/>
              </w:rPr>
              <w:t xml:space="preserve"> untuk memprioritaskan program pembangunan strategis </w:t>
            </w:r>
            <w:r>
              <w:rPr>
                <w:rFonts w:ascii="Arial" w:hAnsi="Arial" w:cs="Arial"/>
                <w:color w:val="000000" w:themeColor="text1"/>
              </w:rPr>
              <w:t xml:space="preserve">sesuai </w:t>
            </w:r>
            <w:r>
              <w:rPr>
                <w:rFonts w:ascii="Arial" w:hAnsi="Arial" w:cs="Arial"/>
                <w:color w:val="000000" w:themeColor="text1"/>
              </w:rPr>
              <w:lastRenderedPageBreak/>
              <w:t>RPJMD yaitu meningkatkan keberdayaan pedesaan;</w:t>
            </w:r>
          </w:p>
          <w:p w:rsidR="00CC6A18" w:rsidRDefault="00CC6A18" w:rsidP="0066560C">
            <w:pPr>
              <w:pStyle w:val="ListParagraph"/>
              <w:numPr>
                <w:ilvl w:val="0"/>
                <w:numId w:val="27"/>
              </w:numPr>
              <w:spacing w:after="0" w:line="276" w:lineRule="auto"/>
              <w:rPr>
                <w:rFonts w:ascii="Arial" w:hAnsi="Arial" w:cs="Arial"/>
                <w:color w:val="000000" w:themeColor="text1"/>
              </w:rPr>
            </w:pPr>
            <w:r>
              <w:rPr>
                <w:rFonts w:ascii="Arial" w:hAnsi="Arial" w:cs="Arial"/>
                <w:color w:val="000000" w:themeColor="text1"/>
              </w:rPr>
              <w:t xml:space="preserve">Tersedianya SDM pendamping pedesaan yang dikelola oleh pemerintah provinsi dalam </w:t>
            </w:r>
            <w:proofErr w:type="gramStart"/>
            <w:r>
              <w:rPr>
                <w:rFonts w:ascii="Arial" w:hAnsi="Arial" w:cs="Arial"/>
                <w:color w:val="000000" w:themeColor="text1"/>
              </w:rPr>
              <w:t>rangka  mendukung</w:t>
            </w:r>
            <w:proofErr w:type="gramEnd"/>
            <w:r>
              <w:rPr>
                <w:rFonts w:ascii="Arial" w:hAnsi="Arial" w:cs="Arial"/>
                <w:color w:val="000000" w:themeColor="text1"/>
              </w:rPr>
              <w:t xml:space="preserve"> pemberdayaan masyarakat pedesaan;</w:t>
            </w:r>
          </w:p>
          <w:p w:rsidR="00CC6A18" w:rsidRDefault="00CC6A18" w:rsidP="0066560C">
            <w:pPr>
              <w:pStyle w:val="ListParagraph"/>
              <w:numPr>
                <w:ilvl w:val="0"/>
                <w:numId w:val="27"/>
              </w:numPr>
              <w:spacing w:after="0" w:line="276" w:lineRule="auto"/>
              <w:rPr>
                <w:rFonts w:ascii="Arial" w:hAnsi="Arial" w:cs="Arial"/>
                <w:color w:val="000000" w:themeColor="text1"/>
              </w:rPr>
            </w:pPr>
            <w:r>
              <w:rPr>
                <w:rFonts w:ascii="Arial" w:hAnsi="Arial" w:cs="Arial"/>
                <w:color w:val="000000" w:themeColor="text1"/>
              </w:rPr>
              <w:t>Program penguatan kelembagaan di desa sebagai upaya mendukung kemandirian pemerintahan di desa</w:t>
            </w:r>
          </w:p>
          <w:p w:rsidR="00CC6A18" w:rsidRDefault="00CC6A18" w:rsidP="00440194">
            <w:pPr>
              <w:spacing w:after="0"/>
              <w:rPr>
                <w:rFonts w:ascii="Arial" w:hAnsi="Arial" w:cs="Arial"/>
                <w:color w:val="000000" w:themeColor="text1"/>
                <w:lang w:val="en-ID"/>
              </w:rPr>
            </w:pPr>
          </w:p>
          <w:p w:rsidR="00CC6A18" w:rsidRPr="00A87F8A" w:rsidRDefault="00CC6A18" w:rsidP="00440194">
            <w:pPr>
              <w:spacing w:after="0"/>
              <w:rPr>
                <w:rFonts w:ascii="Arial" w:hAnsi="Arial" w:cs="Arial"/>
                <w:color w:val="000000" w:themeColor="text1"/>
                <w:lang w:val="en-ID"/>
              </w:rPr>
            </w:pPr>
            <w:r w:rsidRPr="00A87F8A">
              <w:rPr>
                <w:rFonts w:ascii="Arial" w:hAnsi="Arial" w:cs="Arial"/>
                <w:color w:val="000000" w:themeColor="text1"/>
                <w:lang w:val="en-ID"/>
              </w:rPr>
              <w:t>Faktor pendorong secara Eksternal, meliputi:</w:t>
            </w:r>
          </w:p>
          <w:p w:rsidR="00CC6A18" w:rsidRPr="00464969" w:rsidRDefault="00CC6A18" w:rsidP="0066560C">
            <w:pPr>
              <w:pStyle w:val="ListParagraph"/>
              <w:numPr>
                <w:ilvl w:val="0"/>
                <w:numId w:val="28"/>
              </w:numPr>
              <w:spacing w:after="0" w:line="276" w:lineRule="auto"/>
              <w:rPr>
                <w:rFonts w:ascii="Arial" w:hAnsi="Arial" w:cs="Arial"/>
                <w:color w:val="000000" w:themeColor="text1"/>
              </w:rPr>
            </w:pPr>
            <w:r>
              <w:rPr>
                <w:rFonts w:ascii="Arial" w:hAnsi="Arial" w:cs="Arial"/>
                <w:color w:val="000000" w:themeColor="text1"/>
              </w:rPr>
              <w:t xml:space="preserve">Kesesuaian </w:t>
            </w:r>
            <w:r w:rsidRPr="00464969">
              <w:rPr>
                <w:rFonts w:ascii="Arial" w:hAnsi="Arial" w:cs="Arial"/>
                <w:color w:val="000000" w:themeColor="text1"/>
              </w:rPr>
              <w:t xml:space="preserve">Arah kebijakan </w:t>
            </w:r>
            <w:r>
              <w:rPr>
                <w:rFonts w:ascii="Arial" w:hAnsi="Arial" w:cs="Arial"/>
                <w:color w:val="000000" w:themeColor="text1"/>
              </w:rPr>
              <w:t>pembangunan pedesaan secara nasional</w:t>
            </w:r>
          </w:p>
          <w:p w:rsidR="00CC6A18" w:rsidRPr="00C86D97" w:rsidRDefault="00CC6A18" w:rsidP="0066560C">
            <w:pPr>
              <w:pStyle w:val="ListParagraph"/>
              <w:numPr>
                <w:ilvl w:val="0"/>
                <w:numId w:val="28"/>
              </w:numPr>
              <w:spacing w:after="0" w:line="276" w:lineRule="auto"/>
              <w:rPr>
                <w:rFonts w:ascii="Arial" w:hAnsi="Arial" w:cs="Arial"/>
                <w:color w:val="000000" w:themeColor="text1"/>
                <w:sz w:val="22"/>
                <w:szCs w:val="22"/>
              </w:rPr>
            </w:pPr>
            <w:r>
              <w:rPr>
                <w:rFonts w:ascii="Arial" w:hAnsi="Arial" w:cs="Arial"/>
                <w:color w:val="000000" w:themeColor="text1"/>
              </w:rPr>
              <w:t>Provinsi Kalimantan Timur merupakan salah satu daerah di Indonesia yang mendapatkan program untuk penguatan daerah tertinggal, terluar dan terjauh (3T) dari pemerintah pusat</w:t>
            </w:r>
          </w:p>
          <w:p w:rsidR="00CC6A18" w:rsidRPr="00C86D97" w:rsidRDefault="00CC6A18" w:rsidP="0066560C">
            <w:pPr>
              <w:pStyle w:val="ListParagraph"/>
              <w:numPr>
                <w:ilvl w:val="0"/>
                <w:numId w:val="28"/>
              </w:numPr>
              <w:spacing w:after="0" w:line="276" w:lineRule="auto"/>
              <w:rPr>
                <w:rFonts w:ascii="Arial" w:hAnsi="Arial" w:cs="Arial"/>
                <w:color w:val="000000" w:themeColor="text1"/>
                <w:sz w:val="22"/>
                <w:szCs w:val="22"/>
              </w:rPr>
            </w:pPr>
            <w:r>
              <w:rPr>
                <w:rFonts w:ascii="Arial" w:hAnsi="Arial" w:cs="Arial"/>
                <w:color w:val="000000" w:themeColor="text1"/>
              </w:rPr>
              <w:t>Kondusifitas daerah yang menyebabkan program pembangunan pedesaan bisa diterima oleh masyarakat</w:t>
            </w:r>
          </w:p>
          <w:p w:rsidR="00CC6A18" w:rsidRPr="00C86D97" w:rsidRDefault="00CC6A18" w:rsidP="0066560C">
            <w:pPr>
              <w:pStyle w:val="ListParagraph"/>
              <w:numPr>
                <w:ilvl w:val="0"/>
                <w:numId w:val="28"/>
              </w:numPr>
              <w:spacing w:after="0" w:line="276" w:lineRule="auto"/>
              <w:rPr>
                <w:rFonts w:ascii="Arial" w:hAnsi="Arial" w:cs="Arial"/>
                <w:color w:val="000000" w:themeColor="text1"/>
                <w:sz w:val="22"/>
                <w:szCs w:val="22"/>
              </w:rPr>
            </w:pPr>
            <w:r>
              <w:rPr>
                <w:rFonts w:ascii="Arial" w:hAnsi="Arial" w:cs="Arial"/>
                <w:color w:val="000000" w:themeColor="text1"/>
              </w:rPr>
              <w:t>Keputusan penempatan lokasi Ibu kota negara yang baru dari pemerintah pusat merupakan salah satu pendorong kegiatan ekonomi di Kalimantan Timur berbasis sektor pedesaan</w:t>
            </w:r>
          </w:p>
          <w:p w:rsidR="00CC6A18" w:rsidRPr="00FF6908" w:rsidRDefault="00CC6A18" w:rsidP="0066560C">
            <w:pPr>
              <w:pStyle w:val="ListParagraph"/>
              <w:numPr>
                <w:ilvl w:val="0"/>
                <w:numId w:val="28"/>
              </w:numPr>
              <w:spacing w:after="0" w:line="276" w:lineRule="auto"/>
              <w:rPr>
                <w:rFonts w:ascii="Arial" w:hAnsi="Arial" w:cs="Arial"/>
                <w:color w:val="000000" w:themeColor="text1"/>
                <w:sz w:val="22"/>
                <w:szCs w:val="22"/>
              </w:rPr>
            </w:pPr>
            <w:r>
              <w:rPr>
                <w:rFonts w:ascii="Arial" w:hAnsi="Arial" w:cs="Arial"/>
                <w:color w:val="000000" w:themeColor="text1"/>
              </w:rPr>
              <w:t>Keberadaan jalur laut dan pelabuhan ekspor di Kalimantan Timur mendorong pengembangan aktifitas produksi sumber daya alam</w:t>
            </w:r>
          </w:p>
          <w:p w:rsidR="00CC6A18" w:rsidRPr="00876853" w:rsidRDefault="00CC6A18" w:rsidP="0066560C">
            <w:pPr>
              <w:pStyle w:val="ListParagraph"/>
              <w:numPr>
                <w:ilvl w:val="0"/>
                <w:numId w:val="28"/>
              </w:numPr>
              <w:spacing w:after="0" w:line="276" w:lineRule="auto"/>
              <w:rPr>
                <w:rFonts w:ascii="Arial" w:hAnsi="Arial" w:cs="Arial"/>
                <w:color w:val="000000" w:themeColor="text1"/>
                <w:sz w:val="22"/>
                <w:szCs w:val="22"/>
              </w:rPr>
            </w:pPr>
            <w:r>
              <w:rPr>
                <w:rFonts w:ascii="Arial" w:hAnsi="Arial" w:cs="Arial"/>
                <w:color w:val="000000" w:themeColor="text1"/>
              </w:rPr>
              <w:t>Peran masyarakat pedesaan di Kalimantan Timur yang kental nuansa budaya dan adat istiadat mendukung dalam proses pembangunan secara berkelanjutan dengan tidak meninggalkan kearifan lokal</w:t>
            </w:r>
          </w:p>
        </w:tc>
        <w:tc>
          <w:tcPr>
            <w:tcW w:w="4820" w:type="dxa"/>
          </w:tcPr>
          <w:p w:rsidR="00CC6A18" w:rsidRPr="007C125D" w:rsidRDefault="00CC6A18" w:rsidP="00440194">
            <w:pPr>
              <w:spacing w:after="0"/>
              <w:rPr>
                <w:rFonts w:ascii="Arial" w:hAnsi="Arial" w:cs="Arial"/>
                <w:color w:val="000000" w:themeColor="text1"/>
                <w:lang w:val="en-ID"/>
              </w:rPr>
            </w:pPr>
            <w:r>
              <w:rPr>
                <w:rFonts w:ascii="Arial" w:hAnsi="Arial" w:cs="Arial"/>
                <w:color w:val="000000" w:themeColor="text1"/>
                <w:lang w:val="en-ID"/>
              </w:rPr>
              <w:lastRenderedPageBreak/>
              <w:t>Faktor penghambat Sasaran 8:</w:t>
            </w:r>
          </w:p>
          <w:p w:rsidR="00CC6A18" w:rsidRPr="006825FE" w:rsidRDefault="00CC6A18" w:rsidP="0066560C">
            <w:pPr>
              <w:pStyle w:val="ListParagraph"/>
              <w:numPr>
                <w:ilvl w:val="0"/>
                <w:numId w:val="16"/>
              </w:numPr>
              <w:spacing w:after="0" w:line="276" w:lineRule="auto"/>
              <w:ind w:left="315" w:hanging="315"/>
              <w:rPr>
                <w:rFonts w:ascii="Arial" w:hAnsi="Arial" w:cs="Arial"/>
                <w:color w:val="000000" w:themeColor="text1"/>
                <w:lang w:val="en-ID"/>
              </w:rPr>
            </w:pPr>
            <w:r w:rsidRPr="007C125D">
              <w:rPr>
                <w:rFonts w:ascii="Arial" w:hAnsi="Arial" w:cs="Arial"/>
                <w:color w:val="000000" w:themeColor="text1"/>
              </w:rPr>
              <w:t xml:space="preserve">Program dan kegiatan untuk pengembangan </w:t>
            </w:r>
            <w:r>
              <w:rPr>
                <w:rFonts w:ascii="Arial" w:hAnsi="Arial" w:cs="Arial"/>
                <w:color w:val="000000" w:themeColor="text1"/>
              </w:rPr>
              <w:t>lembaga ekonomi pedesaan masih belum ada penentuan kriteria lembaga ekonomi usaha desa, system pengelolaan hingga produksi dari lembaga ekonomi desa yang akan diberdayakan tersebut;</w:t>
            </w:r>
          </w:p>
          <w:p w:rsidR="00CC6A18" w:rsidRPr="006825FE" w:rsidRDefault="00CC6A18" w:rsidP="0066560C">
            <w:pPr>
              <w:pStyle w:val="ListParagraph"/>
              <w:numPr>
                <w:ilvl w:val="0"/>
                <w:numId w:val="16"/>
              </w:numPr>
              <w:spacing w:after="0" w:line="276" w:lineRule="auto"/>
              <w:ind w:left="315" w:hanging="315"/>
              <w:rPr>
                <w:rFonts w:ascii="Arial" w:hAnsi="Arial" w:cs="Arial"/>
                <w:color w:val="000000" w:themeColor="text1"/>
                <w:lang w:val="en-ID"/>
              </w:rPr>
            </w:pPr>
            <w:r>
              <w:rPr>
                <w:rFonts w:ascii="Arial" w:hAnsi="Arial" w:cs="Arial"/>
                <w:color w:val="000000" w:themeColor="text1"/>
              </w:rPr>
              <w:t>Belum ada spesifikasi dan regulasi lembaga ekonomi yang dikembangkan sehingga kemungkinan salah sasaran menjadi lebih besar;</w:t>
            </w:r>
          </w:p>
          <w:p w:rsidR="00CC6A18" w:rsidRPr="006825FE" w:rsidRDefault="00CC6A18" w:rsidP="0066560C">
            <w:pPr>
              <w:pStyle w:val="ListParagraph"/>
              <w:numPr>
                <w:ilvl w:val="0"/>
                <w:numId w:val="16"/>
              </w:numPr>
              <w:spacing w:after="0" w:line="276" w:lineRule="auto"/>
              <w:ind w:left="315" w:hanging="315"/>
              <w:rPr>
                <w:rFonts w:ascii="Arial" w:hAnsi="Arial" w:cs="Arial"/>
                <w:color w:val="000000" w:themeColor="text1"/>
                <w:lang w:val="en-ID"/>
              </w:rPr>
            </w:pPr>
            <w:r>
              <w:rPr>
                <w:rFonts w:ascii="Tahoma" w:hAnsi="Tahoma" w:cs="Tahoma"/>
                <w:color w:val="333333"/>
                <w:shd w:val="clear" w:color="auto" w:fill="FFFFFF"/>
              </w:rPr>
              <w:t>Aktivitas produksi yang relatif kurang beragam dan cenderung monoton pada sektor pertanian;</w:t>
            </w:r>
          </w:p>
          <w:p w:rsidR="00CC6A18" w:rsidRPr="006825FE" w:rsidRDefault="00CC6A18" w:rsidP="0066560C">
            <w:pPr>
              <w:pStyle w:val="ListParagraph"/>
              <w:numPr>
                <w:ilvl w:val="0"/>
                <w:numId w:val="16"/>
              </w:numPr>
              <w:spacing w:after="0" w:line="276" w:lineRule="auto"/>
              <w:ind w:left="315" w:hanging="315"/>
              <w:rPr>
                <w:rFonts w:ascii="Arial" w:hAnsi="Arial" w:cs="Arial"/>
                <w:color w:val="000000" w:themeColor="text1"/>
                <w:lang w:val="en-ID"/>
              </w:rPr>
            </w:pPr>
            <w:r>
              <w:rPr>
                <w:rFonts w:ascii="Arial" w:hAnsi="Arial" w:cs="Arial"/>
                <w:color w:val="000000" w:themeColor="text1"/>
              </w:rPr>
              <w:lastRenderedPageBreak/>
              <w:t>Minimnya sarana dan prasarana system informasi sebagai pendukung lembaga ekonomi pedesaan</w:t>
            </w:r>
          </w:p>
          <w:p w:rsidR="00CC6A18" w:rsidRPr="006825FE" w:rsidRDefault="00CC6A18" w:rsidP="0066560C">
            <w:pPr>
              <w:pStyle w:val="ListParagraph"/>
              <w:numPr>
                <w:ilvl w:val="0"/>
                <w:numId w:val="16"/>
              </w:numPr>
              <w:spacing w:after="0" w:line="276" w:lineRule="auto"/>
              <w:ind w:left="315" w:hanging="315"/>
              <w:rPr>
                <w:rFonts w:ascii="Arial" w:hAnsi="Arial" w:cs="Arial"/>
                <w:color w:val="000000" w:themeColor="text1"/>
                <w:lang w:val="en-ID"/>
              </w:rPr>
            </w:pPr>
            <w:r>
              <w:rPr>
                <w:rFonts w:ascii="Arial" w:hAnsi="Arial" w:cs="Arial"/>
                <w:color w:val="000000" w:themeColor="text1"/>
              </w:rPr>
              <w:t xml:space="preserve">Program pembangunan desa dan kawasan masih terhambat terhadap aksesibilitas </w:t>
            </w:r>
          </w:p>
          <w:p w:rsidR="00CC6A18" w:rsidRPr="007C125D" w:rsidRDefault="00CC6A18" w:rsidP="0066560C">
            <w:pPr>
              <w:pStyle w:val="ListParagraph"/>
              <w:numPr>
                <w:ilvl w:val="0"/>
                <w:numId w:val="16"/>
              </w:numPr>
              <w:spacing w:after="0" w:line="276" w:lineRule="auto"/>
              <w:ind w:left="315" w:hanging="315"/>
              <w:rPr>
                <w:rFonts w:ascii="Arial" w:hAnsi="Arial" w:cs="Arial"/>
                <w:color w:val="000000" w:themeColor="text1"/>
                <w:lang w:val="en-ID"/>
              </w:rPr>
            </w:pPr>
            <w:r>
              <w:rPr>
                <w:rFonts w:ascii="Arial" w:hAnsi="Arial" w:cs="Arial"/>
                <w:color w:val="000000" w:themeColor="text1"/>
                <w:lang w:val="en-ID"/>
              </w:rPr>
              <w:t>Geografi pedesaan dan kawasan di Kalimantan Timur yang masih sangat luas</w:t>
            </w:r>
          </w:p>
          <w:p w:rsidR="00CC6A18" w:rsidRPr="007C125D" w:rsidRDefault="00CC6A18" w:rsidP="0066560C">
            <w:pPr>
              <w:pStyle w:val="ListParagraph"/>
              <w:numPr>
                <w:ilvl w:val="0"/>
                <w:numId w:val="16"/>
              </w:numPr>
              <w:spacing w:after="0" w:line="276" w:lineRule="auto"/>
              <w:ind w:left="315" w:hanging="315"/>
              <w:rPr>
                <w:rFonts w:ascii="Arial" w:hAnsi="Arial" w:cs="Arial"/>
                <w:color w:val="000000" w:themeColor="text1"/>
                <w:lang w:val="en-ID"/>
              </w:rPr>
            </w:pPr>
            <w:r>
              <w:rPr>
                <w:rFonts w:ascii="Arial" w:hAnsi="Arial" w:cs="Arial"/>
                <w:color w:val="000000" w:themeColor="text1"/>
              </w:rPr>
              <w:t>Masih rendahnya SDM aparatur desa yang memahami administrasi pemerintahan sehingga menyulitkan program pembinaan penyelengaraan pemerintahan desa</w:t>
            </w:r>
          </w:p>
          <w:p w:rsidR="00CC6A18" w:rsidRPr="007C125D" w:rsidRDefault="00CC6A18" w:rsidP="0066560C">
            <w:pPr>
              <w:pStyle w:val="ListParagraph"/>
              <w:numPr>
                <w:ilvl w:val="0"/>
                <w:numId w:val="16"/>
              </w:numPr>
              <w:spacing w:after="0" w:line="276" w:lineRule="auto"/>
              <w:ind w:left="315" w:hanging="315"/>
              <w:rPr>
                <w:rFonts w:ascii="Arial" w:hAnsi="Arial" w:cs="Arial"/>
                <w:color w:val="000000" w:themeColor="text1"/>
                <w:lang w:val="en-ID"/>
              </w:rPr>
            </w:pPr>
            <w:r>
              <w:rPr>
                <w:rFonts w:ascii="Arial" w:hAnsi="Arial" w:cs="Arial"/>
                <w:color w:val="000000" w:themeColor="text1"/>
              </w:rPr>
              <w:t>Perkembangan ilmu pengetahuan dan teknologi yang terhambat di pelosok desa Kalimantan Timur</w:t>
            </w:r>
          </w:p>
          <w:p w:rsidR="00CC6A18" w:rsidRPr="00A61D7A" w:rsidRDefault="00CC6A18" w:rsidP="0066560C">
            <w:pPr>
              <w:pStyle w:val="ListParagraph"/>
              <w:numPr>
                <w:ilvl w:val="0"/>
                <w:numId w:val="16"/>
              </w:numPr>
              <w:spacing w:after="0" w:line="276" w:lineRule="auto"/>
              <w:ind w:left="315" w:hanging="283"/>
              <w:rPr>
                <w:rFonts w:ascii="Arial" w:hAnsi="Arial" w:cs="Arial"/>
                <w:color w:val="000000" w:themeColor="text1"/>
                <w:lang w:val="en-ID"/>
              </w:rPr>
            </w:pPr>
            <w:r>
              <w:rPr>
                <w:rFonts w:ascii="Arial" w:hAnsi="Arial" w:cs="Arial"/>
                <w:color w:val="000000" w:themeColor="text1"/>
                <w:lang w:val="en-ID"/>
              </w:rPr>
              <w:t>Program kampung iklim tidak dilaksanakan pada tahun anggaran 2019</w:t>
            </w:r>
          </w:p>
        </w:tc>
      </w:tr>
      <w:tr w:rsidR="00CC6A18" w:rsidRPr="00513FA8" w:rsidTr="00440194">
        <w:tc>
          <w:tcPr>
            <w:tcW w:w="4106" w:type="dxa"/>
          </w:tcPr>
          <w:p w:rsidR="00CC6A18" w:rsidRPr="00464969" w:rsidRDefault="00CC6A18" w:rsidP="00440194">
            <w:pPr>
              <w:spacing w:after="0"/>
              <w:rPr>
                <w:rFonts w:ascii="Arial" w:hAnsi="Arial" w:cs="Arial"/>
                <w:color w:val="000000" w:themeColor="text1"/>
                <w:lang w:val="en-ID"/>
              </w:rPr>
            </w:pPr>
            <w:r w:rsidRPr="00464969">
              <w:rPr>
                <w:rFonts w:ascii="Arial" w:hAnsi="Arial" w:cs="Arial"/>
                <w:color w:val="000000" w:themeColor="text1"/>
                <w:lang w:val="en-ID"/>
              </w:rPr>
              <w:lastRenderedPageBreak/>
              <w:t xml:space="preserve">Faktor </w:t>
            </w:r>
            <w:r>
              <w:rPr>
                <w:rFonts w:ascii="Arial" w:hAnsi="Arial" w:cs="Arial"/>
                <w:color w:val="000000" w:themeColor="text1"/>
                <w:lang w:val="en-ID"/>
              </w:rPr>
              <w:t xml:space="preserve">Pendorong secara </w:t>
            </w:r>
            <w:r w:rsidRPr="00464969">
              <w:rPr>
                <w:rFonts w:ascii="Arial" w:hAnsi="Arial" w:cs="Arial"/>
                <w:color w:val="000000" w:themeColor="text1"/>
                <w:lang w:val="en-ID"/>
              </w:rPr>
              <w:t xml:space="preserve">Internal </w:t>
            </w:r>
            <w:proofErr w:type="gramStart"/>
            <w:r>
              <w:rPr>
                <w:rFonts w:ascii="Arial" w:hAnsi="Arial" w:cs="Arial"/>
                <w:color w:val="000000" w:themeColor="text1"/>
                <w:lang w:val="en-ID"/>
              </w:rPr>
              <w:t xml:space="preserve">meliputi </w:t>
            </w:r>
            <w:r w:rsidRPr="00464969">
              <w:rPr>
                <w:rFonts w:ascii="Arial" w:hAnsi="Arial" w:cs="Arial"/>
                <w:color w:val="000000" w:themeColor="text1"/>
                <w:lang w:val="en-ID"/>
              </w:rPr>
              <w:t>:</w:t>
            </w:r>
            <w:proofErr w:type="gramEnd"/>
          </w:p>
          <w:p w:rsidR="00CC6A18" w:rsidRDefault="00CC6A18" w:rsidP="0066560C">
            <w:pPr>
              <w:pStyle w:val="ListParagraph"/>
              <w:numPr>
                <w:ilvl w:val="0"/>
                <w:numId w:val="29"/>
              </w:numPr>
              <w:spacing w:after="0" w:line="276" w:lineRule="auto"/>
              <w:rPr>
                <w:rFonts w:ascii="Arial" w:hAnsi="Arial" w:cs="Arial"/>
                <w:color w:val="000000" w:themeColor="text1"/>
              </w:rPr>
            </w:pPr>
            <w:r>
              <w:rPr>
                <w:rFonts w:ascii="Arial" w:hAnsi="Arial" w:cs="Arial"/>
                <w:color w:val="000000" w:themeColor="text1"/>
              </w:rPr>
              <w:t>Disusunnya Rencana Pengembangan Pariwisata Daerah yang menjadikan pembangunan pariwisata sudah terencana;</w:t>
            </w:r>
          </w:p>
          <w:p w:rsidR="00CC6A18" w:rsidRDefault="00CC6A18" w:rsidP="0066560C">
            <w:pPr>
              <w:pStyle w:val="ListParagraph"/>
              <w:numPr>
                <w:ilvl w:val="0"/>
                <w:numId w:val="29"/>
              </w:numPr>
              <w:spacing w:after="0" w:line="276" w:lineRule="auto"/>
              <w:rPr>
                <w:rFonts w:ascii="Arial" w:hAnsi="Arial" w:cs="Arial"/>
                <w:color w:val="000000" w:themeColor="text1"/>
              </w:rPr>
            </w:pPr>
            <w:r>
              <w:rPr>
                <w:rFonts w:ascii="Arial" w:hAnsi="Arial" w:cs="Arial"/>
                <w:color w:val="000000" w:themeColor="text1"/>
              </w:rPr>
              <w:lastRenderedPageBreak/>
              <w:t>Adanya kebijakan pemerintah Provinsi Kalimantan Timur dalam memfasilitasi dan mendorong sektor pariwisata sebagai sektor unggulan agar mendukung pembangunan ekonomi masyarakat;</w:t>
            </w:r>
          </w:p>
          <w:p w:rsidR="00CC6A18" w:rsidRDefault="00CC6A18" w:rsidP="0066560C">
            <w:pPr>
              <w:pStyle w:val="ListParagraph"/>
              <w:numPr>
                <w:ilvl w:val="0"/>
                <w:numId w:val="29"/>
              </w:numPr>
              <w:spacing w:after="0" w:line="276" w:lineRule="auto"/>
              <w:rPr>
                <w:rFonts w:ascii="Arial" w:hAnsi="Arial" w:cs="Arial"/>
                <w:color w:val="000000" w:themeColor="text1"/>
              </w:rPr>
            </w:pPr>
            <w:r w:rsidRPr="00464969">
              <w:rPr>
                <w:rFonts w:ascii="Arial" w:hAnsi="Arial" w:cs="Arial"/>
                <w:color w:val="000000" w:themeColor="text1"/>
              </w:rPr>
              <w:t xml:space="preserve">Sudah terbangun mekanisme </w:t>
            </w:r>
            <w:r>
              <w:rPr>
                <w:rFonts w:ascii="Arial" w:hAnsi="Arial" w:cs="Arial"/>
                <w:color w:val="000000" w:themeColor="text1"/>
              </w:rPr>
              <w:t>system jaringan pengelolaan pariwisata antara Pemerintah Provinsi, Pemerintah Kab/Kota, Swasta dan masyarakat melalui kalender event pariwisata Kaltim;</w:t>
            </w:r>
          </w:p>
          <w:p w:rsidR="00CC6A18" w:rsidRDefault="00CC6A18" w:rsidP="0066560C">
            <w:pPr>
              <w:pStyle w:val="ListParagraph"/>
              <w:numPr>
                <w:ilvl w:val="0"/>
                <w:numId w:val="29"/>
              </w:numPr>
              <w:spacing w:after="0" w:line="276" w:lineRule="auto"/>
              <w:rPr>
                <w:rFonts w:ascii="Arial" w:hAnsi="Arial" w:cs="Arial"/>
                <w:color w:val="000000" w:themeColor="text1"/>
              </w:rPr>
            </w:pPr>
            <w:r>
              <w:rPr>
                <w:rFonts w:ascii="Arial" w:hAnsi="Arial" w:cs="Arial"/>
                <w:color w:val="000000" w:themeColor="text1"/>
              </w:rPr>
              <w:t>Program perencanaan pengembangan pariwisata terintegrasi dengan pembangunan infrastruktur sehingga konektivitas pariwisata bisa terbangun dengan baik</w:t>
            </w:r>
          </w:p>
          <w:p w:rsidR="00CC6A18" w:rsidRDefault="00CC6A18" w:rsidP="00440194">
            <w:pPr>
              <w:spacing w:after="0"/>
              <w:rPr>
                <w:rFonts w:ascii="Arial" w:hAnsi="Arial" w:cs="Arial"/>
                <w:color w:val="000000" w:themeColor="text1"/>
                <w:lang w:val="en-ID"/>
              </w:rPr>
            </w:pPr>
          </w:p>
          <w:p w:rsidR="00CC6A18" w:rsidRPr="00A87F8A" w:rsidRDefault="00CC6A18" w:rsidP="00440194">
            <w:pPr>
              <w:spacing w:after="0"/>
              <w:rPr>
                <w:rFonts w:ascii="Arial" w:hAnsi="Arial" w:cs="Arial"/>
                <w:color w:val="000000" w:themeColor="text1"/>
                <w:lang w:val="en-ID"/>
              </w:rPr>
            </w:pPr>
            <w:r w:rsidRPr="00A87F8A">
              <w:rPr>
                <w:rFonts w:ascii="Arial" w:hAnsi="Arial" w:cs="Arial"/>
                <w:color w:val="000000" w:themeColor="text1"/>
                <w:lang w:val="en-ID"/>
              </w:rPr>
              <w:t>Faktor pendorong secara Eksternal, meliputi:</w:t>
            </w:r>
          </w:p>
          <w:p w:rsidR="00CC6A18" w:rsidRPr="00464969" w:rsidRDefault="00CC6A18" w:rsidP="0066560C">
            <w:pPr>
              <w:pStyle w:val="ListParagraph"/>
              <w:numPr>
                <w:ilvl w:val="0"/>
                <w:numId w:val="30"/>
              </w:numPr>
              <w:spacing w:after="0" w:line="276" w:lineRule="auto"/>
              <w:rPr>
                <w:rFonts w:ascii="Arial" w:hAnsi="Arial" w:cs="Arial"/>
                <w:color w:val="000000" w:themeColor="text1"/>
              </w:rPr>
            </w:pPr>
            <w:r>
              <w:rPr>
                <w:rFonts w:ascii="Arial" w:hAnsi="Arial" w:cs="Arial"/>
                <w:color w:val="000000" w:themeColor="text1"/>
              </w:rPr>
              <w:t xml:space="preserve">Kesesuaian </w:t>
            </w:r>
            <w:r w:rsidRPr="00464969">
              <w:rPr>
                <w:rFonts w:ascii="Arial" w:hAnsi="Arial" w:cs="Arial"/>
                <w:color w:val="000000" w:themeColor="text1"/>
              </w:rPr>
              <w:t xml:space="preserve">Arah kebijakan </w:t>
            </w:r>
            <w:r>
              <w:rPr>
                <w:rFonts w:ascii="Arial" w:hAnsi="Arial" w:cs="Arial"/>
                <w:color w:val="000000" w:themeColor="text1"/>
              </w:rPr>
              <w:t>pembangunan pariwisata nasional dengan kebijakan pariwisata provinsi</w:t>
            </w:r>
          </w:p>
          <w:p w:rsidR="00CC6A18" w:rsidRPr="00C86D97" w:rsidRDefault="00CC6A18" w:rsidP="0066560C">
            <w:pPr>
              <w:pStyle w:val="ListParagraph"/>
              <w:numPr>
                <w:ilvl w:val="0"/>
                <w:numId w:val="30"/>
              </w:numPr>
              <w:spacing w:after="0" w:line="276" w:lineRule="auto"/>
              <w:rPr>
                <w:rFonts w:ascii="Arial" w:hAnsi="Arial" w:cs="Arial"/>
                <w:color w:val="000000" w:themeColor="text1"/>
                <w:sz w:val="22"/>
                <w:szCs w:val="22"/>
              </w:rPr>
            </w:pPr>
            <w:r>
              <w:rPr>
                <w:rFonts w:ascii="Arial" w:hAnsi="Arial" w:cs="Arial"/>
                <w:color w:val="000000" w:themeColor="text1"/>
              </w:rPr>
              <w:t xml:space="preserve">Provinsi Kalimantan Timur merupakan salah satu daerah di Indonesia yang memiliki obyek dan destinasi wisata yang sangat banyak </w:t>
            </w:r>
          </w:p>
          <w:p w:rsidR="00CC6A18" w:rsidRPr="00C86D97" w:rsidRDefault="00CC6A18" w:rsidP="0066560C">
            <w:pPr>
              <w:pStyle w:val="ListParagraph"/>
              <w:numPr>
                <w:ilvl w:val="0"/>
                <w:numId w:val="30"/>
              </w:numPr>
              <w:spacing w:after="0" w:line="276" w:lineRule="auto"/>
              <w:rPr>
                <w:rFonts w:ascii="Arial" w:hAnsi="Arial" w:cs="Arial"/>
                <w:color w:val="000000" w:themeColor="text1"/>
                <w:sz w:val="22"/>
                <w:szCs w:val="22"/>
              </w:rPr>
            </w:pPr>
            <w:r>
              <w:rPr>
                <w:rFonts w:ascii="Arial" w:hAnsi="Arial" w:cs="Arial"/>
                <w:color w:val="000000" w:themeColor="text1"/>
              </w:rPr>
              <w:t>Kondusifitas daerah sebagai upaya mendatangkan iklim wisatawan dalam negeri dan luar negeri yang besar di Kalimantan Timur</w:t>
            </w:r>
          </w:p>
          <w:p w:rsidR="00CC6A18" w:rsidRPr="00C86D97" w:rsidRDefault="00CC6A18" w:rsidP="0066560C">
            <w:pPr>
              <w:pStyle w:val="ListParagraph"/>
              <w:numPr>
                <w:ilvl w:val="0"/>
                <w:numId w:val="30"/>
              </w:numPr>
              <w:spacing w:after="0" w:line="276" w:lineRule="auto"/>
              <w:rPr>
                <w:rFonts w:ascii="Arial" w:hAnsi="Arial" w:cs="Arial"/>
                <w:color w:val="000000" w:themeColor="text1"/>
                <w:sz w:val="22"/>
                <w:szCs w:val="22"/>
              </w:rPr>
            </w:pPr>
            <w:r>
              <w:rPr>
                <w:rFonts w:ascii="Arial" w:hAnsi="Arial" w:cs="Arial"/>
                <w:color w:val="000000" w:themeColor="text1"/>
              </w:rPr>
              <w:t>Ketersediaan Bandar Udara di Balikpapan dan Samarinda yang menjadi pintu gerbang masuknya wisatawan</w:t>
            </w:r>
          </w:p>
          <w:p w:rsidR="00CC6A18" w:rsidRPr="005A3DBE" w:rsidRDefault="00CC6A18" w:rsidP="0066560C">
            <w:pPr>
              <w:pStyle w:val="ListParagraph"/>
              <w:numPr>
                <w:ilvl w:val="0"/>
                <w:numId w:val="30"/>
              </w:numPr>
              <w:spacing w:after="0" w:line="276" w:lineRule="auto"/>
              <w:rPr>
                <w:rFonts w:ascii="Arial" w:hAnsi="Arial" w:cs="Arial"/>
                <w:color w:val="000000" w:themeColor="text1"/>
                <w:sz w:val="22"/>
                <w:szCs w:val="22"/>
              </w:rPr>
            </w:pPr>
            <w:r>
              <w:rPr>
                <w:rFonts w:ascii="Arial" w:hAnsi="Arial" w:cs="Arial"/>
                <w:color w:val="000000" w:themeColor="text1"/>
              </w:rPr>
              <w:t>Peran masyarakat pedesaan di Kalimantan Timur yang kental nuansa budaya dan adat istiadat membantu dalam proses pembangunan pariwisata secara berkelanjutan</w:t>
            </w:r>
          </w:p>
          <w:p w:rsidR="00CC6A18" w:rsidRPr="00027399" w:rsidRDefault="00CC6A18" w:rsidP="0066560C">
            <w:pPr>
              <w:pStyle w:val="ListParagraph"/>
              <w:numPr>
                <w:ilvl w:val="0"/>
                <w:numId w:val="30"/>
              </w:numPr>
              <w:spacing w:after="0" w:line="276" w:lineRule="auto"/>
              <w:rPr>
                <w:rFonts w:ascii="Arial" w:hAnsi="Arial" w:cs="Arial"/>
                <w:color w:val="000000" w:themeColor="text1"/>
              </w:rPr>
            </w:pPr>
            <w:r>
              <w:rPr>
                <w:rFonts w:ascii="Arial" w:hAnsi="Arial" w:cs="Arial"/>
                <w:color w:val="000000" w:themeColor="text1"/>
              </w:rPr>
              <w:t>Adanya partisipasi masyarakat dalam mendukung pembangunan destinasi pariwisata di Kalimantan Timur</w:t>
            </w:r>
          </w:p>
        </w:tc>
        <w:tc>
          <w:tcPr>
            <w:tcW w:w="4820" w:type="dxa"/>
          </w:tcPr>
          <w:p w:rsidR="00CC6A18" w:rsidRPr="00513FA8" w:rsidRDefault="00CC6A18" w:rsidP="00440194">
            <w:pPr>
              <w:spacing w:after="0"/>
              <w:rPr>
                <w:rFonts w:ascii="Arial" w:hAnsi="Arial" w:cs="Arial"/>
                <w:color w:val="000000" w:themeColor="text1"/>
              </w:rPr>
            </w:pPr>
            <w:r>
              <w:rPr>
                <w:rFonts w:ascii="Arial" w:hAnsi="Arial" w:cs="Arial"/>
                <w:color w:val="000000" w:themeColor="text1"/>
              </w:rPr>
              <w:lastRenderedPageBreak/>
              <w:t>Faktor penghambat pencapaian sasaran 9:</w:t>
            </w:r>
          </w:p>
          <w:p w:rsidR="00CC6A18" w:rsidRDefault="00CC6A18" w:rsidP="0066560C">
            <w:pPr>
              <w:pStyle w:val="ListParagraph"/>
              <w:numPr>
                <w:ilvl w:val="0"/>
                <w:numId w:val="17"/>
              </w:numPr>
              <w:spacing w:after="0" w:line="276" w:lineRule="auto"/>
              <w:ind w:left="315" w:hanging="315"/>
              <w:rPr>
                <w:rFonts w:ascii="Arial" w:hAnsi="Arial" w:cs="Arial"/>
                <w:color w:val="000000" w:themeColor="text1"/>
              </w:rPr>
            </w:pPr>
            <w:r>
              <w:rPr>
                <w:rFonts w:ascii="Arial" w:hAnsi="Arial" w:cs="Arial"/>
                <w:color w:val="000000" w:themeColor="text1"/>
              </w:rPr>
              <w:t>SDM, sarana dan prasarana di bidang Pariwisata Kalimantan Timur yang masih sedikit, belum terampil dan tersertifikasi untuk mendukung pembentukan kawasan pariwisata andalan</w:t>
            </w:r>
            <w:r w:rsidRPr="00A61D7A">
              <w:rPr>
                <w:rFonts w:ascii="Arial" w:hAnsi="Arial" w:cs="Arial"/>
                <w:color w:val="000000" w:themeColor="text1"/>
              </w:rPr>
              <w:t>.</w:t>
            </w:r>
          </w:p>
          <w:p w:rsidR="00CC6A18" w:rsidRDefault="00CC6A18" w:rsidP="0066560C">
            <w:pPr>
              <w:pStyle w:val="ListParagraph"/>
              <w:numPr>
                <w:ilvl w:val="0"/>
                <w:numId w:val="17"/>
              </w:numPr>
              <w:spacing w:after="0" w:line="276" w:lineRule="auto"/>
              <w:ind w:left="315" w:hanging="315"/>
              <w:rPr>
                <w:rFonts w:ascii="Arial" w:hAnsi="Arial" w:cs="Arial"/>
                <w:color w:val="000000" w:themeColor="text1"/>
              </w:rPr>
            </w:pPr>
            <w:r w:rsidRPr="00513FA8">
              <w:rPr>
                <w:rFonts w:ascii="Arial" w:hAnsi="Arial" w:cs="Arial"/>
                <w:color w:val="000000" w:themeColor="text1"/>
              </w:rPr>
              <w:lastRenderedPageBreak/>
              <w:t xml:space="preserve">Beberapa kegiatan </w:t>
            </w:r>
            <w:r>
              <w:rPr>
                <w:rFonts w:ascii="Arial" w:hAnsi="Arial" w:cs="Arial"/>
                <w:color w:val="000000" w:themeColor="text1"/>
              </w:rPr>
              <w:t>aktraksi wisata di Kalimantan Timur masih belum terorganisasi secara professional untuk menarik daya wisatawan</w:t>
            </w:r>
            <w:r w:rsidRPr="00513FA8">
              <w:rPr>
                <w:rFonts w:ascii="Arial" w:hAnsi="Arial" w:cs="Arial"/>
                <w:color w:val="000000" w:themeColor="text1"/>
              </w:rPr>
              <w:t xml:space="preserve"> </w:t>
            </w:r>
          </w:p>
          <w:p w:rsidR="00CC6A18" w:rsidRDefault="00CC6A18" w:rsidP="0066560C">
            <w:pPr>
              <w:pStyle w:val="ListParagraph"/>
              <w:numPr>
                <w:ilvl w:val="0"/>
                <w:numId w:val="17"/>
              </w:numPr>
              <w:spacing w:after="0" w:line="276" w:lineRule="auto"/>
              <w:ind w:left="315" w:hanging="315"/>
              <w:rPr>
                <w:rFonts w:ascii="Arial" w:hAnsi="Arial" w:cs="Arial"/>
                <w:color w:val="000000" w:themeColor="text1"/>
              </w:rPr>
            </w:pPr>
            <w:r>
              <w:rPr>
                <w:rFonts w:ascii="Arial" w:hAnsi="Arial" w:cs="Arial"/>
                <w:color w:val="000000" w:themeColor="text1"/>
              </w:rPr>
              <w:t>Infrastruktur di beberapa destinasi pariwisata masih belum memadai menjadi obyek wisata</w:t>
            </w:r>
            <w:r w:rsidRPr="00513FA8">
              <w:rPr>
                <w:rFonts w:ascii="Arial" w:hAnsi="Arial" w:cs="Arial"/>
                <w:color w:val="000000" w:themeColor="text1"/>
              </w:rPr>
              <w:t>.</w:t>
            </w:r>
          </w:p>
          <w:p w:rsidR="00CC6A18" w:rsidRDefault="00CC6A18" w:rsidP="0066560C">
            <w:pPr>
              <w:pStyle w:val="ListParagraph"/>
              <w:numPr>
                <w:ilvl w:val="0"/>
                <w:numId w:val="17"/>
              </w:numPr>
              <w:spacing w:after="0" w:line="276" w:lineRule="auto"/>
              <w:ind w:left="315" w:hanging="315"/>
              <w:rPr>
                <w:rFonts w:ascii="Arial" w:hAnsi="Arial" w:cs="Arial"/>
                <w:color w:val="000000" w:themeColor="text1"/>
              </w:rPr>
            </w:pPr>
            <w:r>
              <w:rPr>
                <w:rFonts w:ascii="Arial" w:hAnsi="Arial" w:cs="Arial"/>
                <w:color w:val="000000" w:themeColor="text1"/>
              </w:rPr>
              <w:t>Aksesibilitas destinasi pariwisata di Kalimantan Timur masih kurang</w:t>
            </w:r>
          </w:p>
          <w:p w:rsidR="00CC6A18" w:rsidRDefault="00CC6A18" w:rsidP="0066560C">
            <w:pPr>
              <w:pStyle w:val="ListParagraph"/>
              <w:numPr>
                <w:ilvl w:val="0"/>
                <w:numId w:val="17"/>
              </w:numPr>
              <w:spacing w:after="0" w:line="276" w:lineRule="auto"/>
              <w:ind w:left="315" w:hanging="315"/>
              <w:rPr>
                <w:rFonts w:ascii="Arial" w:hAnsi="Arial" w:cs="Arial"/>
                <w:color w:val="000000" w:themeColor="text1"/>
              </w:rPr>
            </w:pPr>
            <w:r>
              <w:rPr>
                <w:rFonts w:ascii="Arial" w:hAnsi="Arial" w:cs="Arial"/>
                <w:color w:val="000000" w:themeColor="text1"/>
              </w:rPr>
              <w:t>Belum ada lembaga pengelola pariwisata di Kalimantan Timur yang profesional</w:t>
            </w:r>
            <w:r w:rsidRPr="00513FA8">
              <w:rPr>
                <w:rFonts w:ascii="Arial" w:hAnsi="Arial" w:cs="Arial"/>
                <w:color w:val="000000" w:themeColor="text1"/>
              </w:rPr>
              <w:t xml:space="preserve"> </w:t>
            </w:r>
          </w:p>
          <w:p w:rsidR="00CC6A18" w:rsidRDefault="00CC6A18" w:rsidP="0066560C">
            <w:pPr>
              <w:pStyle w:val="ListParagraph"/>
              <w:numPr>
                <w:ilvl w:val="0"/>
                <w:numId w:val="17"/>
              </w:numPr>
              <w:spacing w:after="0" w:line="276" w:lineRule="auto"/>
              <w:ind w:left="315" w:hanging="315"/>
              <w:rPr>
                <w:rFonts w:ascii="Arial" w:hAnsi="Arial" w:cs="Arial"/>
                <w:color w:val="000000" w:themeColor="text1"/>
              </w:rPr>
            </w:pPr>
            <w:r>
              <w:rPr>
                <w:rFonts w:ascii="Arial" w:hAnsi="Arial" w:cs="Arial"/>
                <w:color w:val="000000" w:themeColor="text1"/>
              </w:rPr>
              <w:t>Masih belum adanya jaminan keamanan di destinasi pariwisata</w:t>
            </w:r>
          </w:p>
          <w:p w:rsidR="00CC6A18" w:rsidRDefault="00CC6A18" w:rsidP="0066560C">
            <w:pPr>
              <w:pStyle w:val="ListParagraph"/>
              <w:numPr>
                <w:ilvl w:val="0"/>
                <w:numId w:val="17"/>
              </w:numPr>
              <w:spacing w:after="0" w:line="276" w:lineRule="auto"/>
              <w:ind w:left="315" w:hanging="315"/>
              <w:rPr>
                <w:rFonts w:ascii="Arial" w:hAnsi="Arial" w:cs="Arial"/>
                <w:color w:val="000000" w:themeColor="text1"/>
              </w:rPr>
            </w:pPr>
            <w:r>
              <w:rPr>
                <w:rFonts w:ascii="Arial" w:hAnsi="Arial" w:cs="Arial"/>
                <w:color w:val="000000" w:themeColor="text1"/>
              </w:rPr>
              <w:t>Belum adanya regulasi dan kebijakan pengaturan dan pengelolaan destinasi pariwisata di Kalimantan Timur (Rencana Induk Pariwisata Daerah)</w:t>
            </w:r>
          </w:p>
          <w:p w:rsidR="00CC6A18" w:rsidRPr="00513FA8" w:rsidRDefault="00CC6A18" w:rsidP="0066560C">
            <w:pPr>
              <w:pStyle w:val="ListParagraph"/>
              <w:numPr>
                <w:ilvl w:val="0"/>
                <w:numId w:val="17"/>
              </w:numPr>
              <w:spacing w:after="0" w:line="276" w:lineRule="auto"/>
              <w:ind w:left="315" w:hanging="315"/>
              <w:rPr>
                <w:rFonts w:ascii="Arial" w:hAnsi="Arial" w:cs="Arial"/>
                <w:color w:val="000000" w:themeColor="text1"/>
              </w:rPr>
            </w:pPr>
            <w:r>
              <w:rPr>
                <w:rFonts w:ascii="Arial" w:hAnsi="Arial" w:cs="Arial"/>
                <w:color w:val="000000" w:themeColor="text1"/>
              </w:rPr>
              <w:t>Belum adanya standar tarif keuangan terhadap destinasi pariwisata di Kalimantan Timur</w:t>
            </w:r>
          </w:p>
        </w:tc>
      </w:tr>
      <w:tr w:rsidR="00CC6A18" w:rsidRPr="00513FA8" w:rsidTr="00440194">
        <w:tc>
          <w:tcPr>
            <w:tcW w:w="4106" w:type="dxa"/>
          </w:tcPr>
          <w:p w:rsidR="00CC6A18" w:rsidRPr="00464969" w:rsidRDefault="00CC6A18" w:rsidP="00440194">
            <w:pPr>
              <w:spacing w:after="0"/>
              <w:rPr>
                <w:rFonts w:ascii="Arial" w:hAnsi="Arial" w:cs="Arial"/>
                <w:color w:val="000000" w:themeColor="text1"/>
                <w:lang w:val="en-ID"/>
              </w:rPr>
            </w:pPr>
            <w:r w:rsidRPr="00464969">
              <w:rPr>
                <w:rFonts w:ascii="Arial" w:hAnsi="Arial" w:cs="Arial"/>
                <w:color w:val="000000" w:themeColor="text1"/>
                <w:lang w:val="en-ID"/>
              </w:rPr>
              <w:lastRenderedPageBreak/>
              <w:t xml:space="preserve">Faktor </w:t>
            </w:r>
            <w:r>
              <w:rPr>
                <w:rFonts w:ascii="Arial" w:hAnsi="Arial" w:cs="Arial"/>
                <w:color w:val="000000" w:themeColor="text1"/>
                <w:lang w:val="en-ID"/>
              </w:rPr>
              <w:t xml:space="preserve">Pendorong secara </w:t>
            </w:r>
            <w:r w:rsidRPr="00464969">
              <w:rPr>
                <w:rFonts w:ascii="Arial" w:hAnsi="Arial" w:cs="Arial"/>
                <w:color w:val="000000" w:themeColor="text1"/>
                <w:lang w:val="en-ID"/>
              </w:rPr>
              <w:t xml:space="preserve">Internal </w:t>
            </w:r>
            <w:proofErr w:type="gramStart"/>
            <w:r>
              <w:rPr>
                <w:rFonts w:ascii="Arial" w:hAnsi="Arial" w:cs="Arial"/>
                <w:color w:val="000000" w:themeColor="text1"/>
                <w:lang w:val="en-ID"/>
              </w:rPr>
              <w:t xml:space="preserve">meliputi </w:t>
            </w:r>
            <w:r w:rsidRPr="00464969">
              <w:rPr>
                <w:rFonts w:ascii="Arial" w:hAnsi="Arial" w:cs="Arial"/>
                <w:color w:val="000000" w:themeColor="text1"/>
                <w:lang w:val="en-ID"/>
              </w:rPr>
              <w:t>:</w:t>
            </w:r>
            <w:proofErr w:type="gramEnd"/>
          </w:p>
          <w:p w:rsidR="00CC6A18" w:rsidRDefault="00CC6A18" w:rsidP="0066560C">
            <w:pPr>
              <w:pStyle w:val="ListParagraph"/>
              <w:numPr>
                <w:ilvl w:val="0"/>
                <w:numId w:val="31"/>
              </w:numPr>
              <w:spacing w:after="0" w:line="276" w:lineRule="auto"/>
              <w:rPr>
                <w:rFonts w:ascii="Arial" w:hAnsi="Arial" w:cs="Arial"/>
                <w:color w:val="000000" w:themeColor="text1"/>
              </w:rPr>
            </w:pPr>
            <w:r>
              <w:rPr>
                <w:rFonts w:ascii="Arial" w:hAnsi="Arial" w:cs="Arial"/>
                <w:color w:val="000000" w:themeColor="text1"/>
              </w:rPr>
              <w:lastRenderedPageBreak/>
              <w:t>Pemerintah Provinsi menyusun rencana pengembangan kawasan industri sebagai bagian pembangunan perindustrian di Kaltim;</w:t>
            </w:r>
          </w:p>
          <w:p w:rsidR="00CC6A18" w:rsidRDefault="00CC6A18" w:rsidP="0066560C">
            <w:pPr>
              <w:pStyle w:val="ListParagraph"/>
              <w:numPr>
                <w:ilvl w:val="0"/>
                <w:numId w:val="31"/>
              </w:numPr>
              <w:spacing w:after="0" w:line="276" w:lineRule="auto"/>
              <w:rPr>
                <w:rFonts w:ascii="Arial" w:hAnsi="Arial" w:cs="Arial"/>
                <w:color w:val="000000" w:themeColor="text1"/>
              </w:rPr>
            </w:pPr>
            <w:r>
              <w:rPr>
                <w:rFonts w:ascii="Arial" w:hAnsi="Arial" w:cs="Arial"/>
                <w:color w:val="000000" w:themeColor="text1"/>
              </w:rPr>
              <w:t>Adanya kebijakan pemerintah Provinsi Kalimantan Timur dalam memfasilitasi dan mendorong pelaku industri dalam pembangunan ekonomi daerah;</w:t>
            </w:r>
          </w:p>
          <w:p w:rsidR="00CC6A18" w:rsidRDefault="00CC6A18" w:rsidP="0066560C">
            <w:pPr>
              <w:pStyle w:val="ListParagraph"/>
              <w:numPr>
                <w:ilvl w:val="0"/>
                <w:numId w:val="31"/>
              </w:numPr>
              <w:spacing w:after="0" w:line="276" w:lineRule="auto"/>
              <w:rPr>
                <w:rFonts w:ascii="Arial" w:hAnsi="Arial" w:cs="Arial"/>
                <w:color w:val="000000" w:themeColor="text1"/>
              </w:rPr>
            </w:pPr>
            <w:r>
              <w:rPr>
                <w:rFonts w:ascii="Arial" w:hAnsi="Arial" w:cs="Arial"/>
                <w:color w:val="000000" w:themeColor="text1"/>
              </w:rPr>
              <w:t>A</w:t>
            </w:r>
            <w:r w:rsidRPr="00464969">
              <w:rPr>
                <w:rFonts w:ascii="Arial" w:hAnsi="Arial" w:cs="Arial"/>
                <w:color w:val="000000" w:themeColor="text1"/>
              </w:rPr>
              <w:t>lokasi anggaran/pembiayaan</w:t>
            </w:r>
            <w:r>
              <w:rPr>
                <w:rFonts w:ascii="Arial" w:hAnsi="Arial" w:cs="Arial"/>
                <w:color w:val="000000" w:themeColor="text1"/>
              </w:rPr>
              <w:t xml:space="preserve"> yang bersumber dari APBD</w:t>
            </w:r>
            <w:r w:rsidRPr="00464969">
              <w:rPr>
                <w:rFonts w:ascii="Arial" w:hAnsi="Arial" w:cs="Arial"/>
                <w:color w:val="000000" w:themeColor="text1"/>
              </w:rPr>
              <w:t xml:space="preserve"> untuk memprioritaskan program pembangunan</w:t>
            </w:r>
            <w:r>
              <w:rPr>
                <w:rFonts w:ascii="Arial" w:hAnsi="Arial" w:cs="Arial"/>
                <w:color w:val="000000" w:themeColor="text1"/>
              </w:rPr>
              <w:t xml:space="preserve"> </w:t>
            </w:r>
            <w:proofErr w:type="gramStart"/>
            <w:r>
              <w:rPr>
                <w:rFonts w:ascii="Arial" w:hAnsi="Arial" w:cs="Arial"/>
                <w:color w:val="000000" w:themeColor="text1"/>
              </w:rPr>
              <w:t xml:space="preserve">kawasan </w:t>
            </w:r>
            <w:r w:rsidRPr="00464969">
              <w:rPr>
                <w:rFonts w:ascii="Arial" w:hAnsi="Arial" w:cs="Arial"/>
                <w:color w:val="000000" w:themeColor="text1"/>
              </w:rPr>
              <w:t xml:space="preserve"> </w:t>
            </w:r>
            <w:r>
              <w:rPr>
                <w:rFonts w:ascii="Arial" w:hAnsi="Arial" w:cs="Arial"/>
                <w:color w:val="000000" w:themeColor="text1"/>
              </w:rPr>
              <w:t>industri</w:t>
            </w:r>
            <w:proofErr w:type="gramEnd"/>
            <w:r>
              <w:rPr>
                <w:rFonts w:ascii="Arial" w:hAnsi="Arial" w:cs="Arial"/>
                <w:color w:val="000000" w:themeColor="text1"/>
              </w:rPr>
              <w:t xml:space="preserve"> provinsi</w:t>
            </w:r>
            <w:r w:rsidRPr="00464969">
              <w:rPr>
                <w:rFonts w:ascii="Arial" w:hAnsi="Arial" w:cs="Arial"/>
                <w:color w:val="000000" w:themeColor="text1"/>
              </w:rPr>
              <w:t xml:space="preserve"> </w:t>
            </w:r>
            <w:r>
              <w:rPr>
                <w:rFonts w:ascii="Arial" w:hAnsi="Arial" w:cs="Arial"/>
                <w:color w:val="000000" w:themeColor="text1"/>
              </w:rPr>
              <w:t xml:space="preserve">sesuai RPJMD </w:t>
            </w:r>
            <w:r w:rsidRPr="00464969">
              <w:rPr>
                <w:rFonts w:ascii="Arial" w:hAnsi="Arial" w:cs="Arial"/>
                <w:color w:val="000000" w:themeColor="text1"/>
              </w:rPr>
              <w:t>yang memiliki daya ungkit</w:t>
            </w:r>
            <w:r>
              <w:rPr>
                <w:rFonts w:ascii="Arial" w:hAnsi="Arial" w:cs="Arial"/>
                <w:color w:val="000000" w:themeColor="text1"/>
              </w:rPr>
              <w:t xml:space="preserve"> yaitu Kawasan Industri Balikpapan dan Kawasan Industri Maloy;</w:t>
            </w:r>
          </w:p>
          <w:p w:rsidR="00CC6A18" w:rsidRPr="00464969" w:rsidRDefault="00CC6A18" w:rsidP="0066560C">
            <w:pPr>
              <w:pStyle w:val="ListParagraph"/>
              <w:numPr>
                <w:ilvl w:val="0"/>
                <w:numId w:val="31"/>
              </w:numPr>
              <w:spacing w:after="0" w:line="276" w:lineRule="auto"/>
              <w:rPr>
                <w:rFonts w:ascii="Arial" w:hAnsi="Arial" w:cs="Arial"/>
                <w:color w:val="000000" w:themeColor="text1"/>
              </w:rPr>
            </w:pPr>
            <w:r>
              <w:rPr>
                <w:rFonts w:ascii="Arial" w:hAnsi="Arial" w:cs="Arial"/>
                <w:color w:val="000000" w:themeColor="text1"/>
              </w:rPr>
              <w:t>Program pengembangan industri yang berdasarkan jalur transportasi udara dan laut yang terhubung dengan jalur perdagangan internasional;</w:t>
            </w:r>
          </w:p>
          <w:p w:rsidR="00CC6A18" w:rsidRDefault="00CC6A18" w:rsidP="0066560C">
            <w:pPr>
              <w:pStyle w:val="ListParagraph"/>
              <w:numPr>
                <w:ilvl w:val="0"/>
                <w:numId w:val="31"/>
              </w:numPr>
              <w:spacing w:after="0" w:line="276" w:lineRule="auto"/>
              <w:rPr>
                <w:rFonts w:ascii="Arial" w:hAnsi="Arial" w:cs="Arial"/>
                <w:color w:val="000000" w:themeColor="text1"/>
              </w:rPr>
            </w:pPr>
            <w:r>
              <w:rPr>
                <w:rFonts w:ascii="Arial" w:hAnsi="Arial" w:cs="Arial"/>
                <w:color w:val="000000" w:themeColor="text1"/>
              </w:rPr>
              <w:t>Manajemen pembangunan provinsi Kaltim yang mengarahkan pengembangan dan dukungan terhadap pembangunan industri dikarenakan keberadaan sumber daya alam Kaltim yang besar;</w:t>
            </w:r>
          </w:p>
          <w:p w:rsidR="00CC6A18" w:rsidRDefault="00CC6A18" w:rsidP="0066560C">
            <w:pPr>
              <w:pStyle w:val="ListParagraph"/>
              <w:numPr>
                <w:ilvl w:val="0"/>
                <w:numId w:val="31"/>
              </w:numPr>
              <w:spacing w:after="0" w:line="276" w:lineRule="auto"/>
              <w:rPr>
                <w:rFonts w:ascii="Arial" w:hAnsi="Arial" w:cs="Arial"/>
                <w:color w:val="000000" w:themeColor="text1"/>
              </w:rPr>
            </w:pPr>
            <w:r>
              <w:rPr>
                <w:rFonts w:ascii="Arial" w:hAnsi="Arial" w:cs="Arial"/>
                <w:color w:val="000000" w:themeColor="text1"/>
              </w:rPr>
              <w:t>Perencanaan terhadap konektivitas infrastruktur antara sentra produksi dengan kawasan industri.</w:t>
            </w:r>
          </w:p>
          <w:p w:rsidR="00CC6A18" w:rsidRDefault="00CC6A18" w:rsidP="00440194">
            <w:pPr>
              <w:spacing w:after="0"/>
              <w:rPr>
                <w:rFonts w:ascii="Arial" w:hAnsi="Arial" w:cs="Arial"/>
                <w:color w:val="000000" w:themeColor="text1"/>
                <w:lang w:val="en-ID"/>
              </w:rPr>
            </w:pPr>
          </w:p>
          <w:p w:rsidR="00CC6A18" w:rsidRPr="00A87F8A" w:rsidRDefault="00CC6A18" w:rsidP="00440194">
            <w:pPr>
              <w:spacing w:after="0"/>
              <w:rPr>
                <w:rFonts w:ascii="Arial" w:hAnsi="Arial" w:cs="Arial"/>
                <w:color w:val="000000" w:themeColor="text1"/>
                <w:lang w:val="en-ID"/>
              </w:rPr>
            </w:pPr>
            <w:r w:rsidRPr="00A87F8A">
              <w:rPr>
                <w:rFonts w:ascii="Arial" w:hAnsi="Arial" w:cs="Arial"/>
                <w:color w:val="000000" w:themeColor="text1"/>
                <w:lang w:val="en-ID"/>
              </w:rPr>
              <w:t>Faktor pendorong secara Eksternal, meliputi:</w:t>
            </w:r>
          </w:p>
          <w:p w:rsidR="00CC6A18" w:rsidRPr="00464969" w:rsidRDefault="00CC6A18" w:rsidP="0066560C">
            <w:pPr>
              <w:pStyle w:val="ListParagraph"/>
              <w:numPr>
                <w:ilvl w:val="0"/>
                <w:numId w:val="32"/>
              </w:numPr>
              <w:spacing w:after="0" w:line="276" w:lineRule="auto"/>
              <w:rPr>
                <w:rFonts w:ascii="Arial" w:hAnsi="Arial" w:cs="Arial"/>
                <w:color w:val="000000" w:themeColor="text1"/>
              </w:rPr>
            </w:pPr>
            <w:r>
              <w:rPr>
                <w:rFonts w:ascii="Arial" w:hAnsi="Arial" w:cs="Arial"/>
                <w:color w:val="000000" w:themeColor="text1"/>
              </w:rPr>
              <w:t xml:space="preserve">Dukungan Kesesuaian </w:t>
            </w:r>
            <w:r w:rsidRPr="00464969">
              <w:rPr>
                <w:rFonts w:ascii="Arial" w:hAnsi="Arial" w:cs="Arial"/>
                <w:color w:val="000000" w:themeColor="text1"/>
              </w:rPr>
              <w:t xml:space="preserve">Arah kebijakan </w:t>
            </w:r>
            <w:r>
              <w:rPr>
                <w:rFonts w:ascii="Arial" w:hAnsi="Arial" w:cs="Arial"/>
                <w:color w:val="000000" w:themeColor="text1"/>
              </w:rPr>
              <w:t>pembangunan industri di Indonesia di arahkan ke luar Pulau Jawa salah satunya ke Kalimantan Timur</w:t>
            </w:r>
          </w:p>
          <w:p w:rsidR="00CC6A18" w:rsidRPr="00C86D97" w:rsidRDefault="00CC6A18" w:rsidP="0066560C">
            <w:pPr>
              <w:pStyle w:val="ListParagraph"/>
              <w:numPr>
                <w:ilvl w:val="0"/>
                <w:numId w:val="32"/>
              </w:numPr>
              <w:spacing w:after="0" w:line="276" w:lineRule="auto"/>
              <w:rPr>
                <w:rFonts w:ascii="Arial" w:hAnsi="Arial" w:cs="Arial"/>
                <w:color w:val="000000" w:themeColor="text1"/>
                <w:sz w:val="22"/>
                <w:szCs w:val="22"/>
              </w:rPr>
            </w:pPr>
            <w:r>
              <w:rPr>
                <w:rFonts w:ascii="Arial" w:hAnsi="Arial" w:cs="Arial"/>
                <w:color w:val="000000" w:themeColor="text1"/>
              </w:rPr>
              <w:t xml:space="preserve">Provinsi Kalimantan Timur merupakan salah satu daerah di Indonesia yang memiliki kekayaan produksi dan potensi sumber daya alam yang melimpah sehingga memungkinkan pengembangan ekonomi ke arah </w:t>
            </w:r>
            <w:r w:rsidRPr="00C86D97">
              <w:rPr>
                <w:rFonts w:ascii="Arial" w:hAnsi="Arial" w:cs="Arial"/>
                <w:i/>
                <w:color w:val="000000" w:themeColor="text1"/>
              </w:rPr>
              <w:t>economic green</w:t>
            </w:r>
          </w:p>
          <w:p w:rsidR="00CC6A18" w:rsidRPr="00C86D97" w:rsidRDefault="00CC6A18" w:rsidP="0066560C">
            <w:pPr>
              <w:pStyle w:val="ListParagraph"/>
              <w:numPr>
                <w:ilvl w:val="0"/>
                <w:numId w:val="32"/>
              </w:numPr>
              <w:spacing w:after="0" w:line="276" w:lineRule="auto"/>
              <w:rPr>
                <w:rFonts w:ascii="Arial" w:hAnsi="Arial" w:cs="Arial"/>
                <w:color w:val="000000" w:themeColor="text1"/>
                <w:sz w:val="22"/>
                <w:szCs w:val="22"/>
              </w:rPr>
            </w:pPr>
            <w:r>
              <w:rPr>
                <w:rFonts w:ascii="Arial" w:hAnsi="Arial" w:cs="Arial"/>
                <w:color w:val="000000" w:themeColor="text1"/>
              </w:rPr>
              <w:t>Kondusifitas daerah sebagai upaya mendatangkan iklim investasi yang besar di Kalimantan Timur</w:t>
            </w:r>
          </w:p>
          <w:p w:rsidR="00CC6A18" w:rsidRPr="00C86D97" w:rsidRDefault="00CC6A18" w:rsidP="0066560C">
            <w:pPr>
              <w:pStyle w:val="ListParagraph"/>
              <w:numPr>
                <w:ilvl w:val="0"/>
                <w:numId w:val="32"/>
              </w:numPr>
              <w:spacing w:after="0" w:line="276" w:lineRule="auto"/>
              <w:rPr>
                <w:rFonts w:ascii="Arial" w:hAnsi="Arial" w:cs="Arial"/>
                <w:color w:val="000000" w:themeColor="text1"/>
                <w:sz w:val="22"/>
                <w:szCs w:val="22"/>
              </w:rPr>
            </w:pPr>
            <w:r>
              <w:rPr>
                <w:rFonts w:ascii="Arial" w:hAnsi="Arial" w:cs="Arial"/>
                <w:color w:val="000000" w:themeColor="text1"/>
              </w:rPr>
              <w:lastRenderedPageBreak/>
              <w:t>Keputusan penempatan lokasi Ibu kota negara yang baru dari pemerintah pusat merupakan salah satu pendorong kegiatan ekonomi di Kalimantan Timur</w:t>
            </w:r>
          </w:p>
          <w:p w:rsidR="00CC6A18" w:rsidRPr="00FF6908" w:rsidRDefault="00CC6A18" w:rsidP="0066560C">
            <w:pPr>
              <w:pStyle w:val="ListParagraph"/>
              <w:numPr>
                <w:ilvl w:val="0"/>
                <w:numId w:val="32"/>
              </w:numPr>
              <w:spacing w:after="0" w:line="276" w:lineRule="auto"/>
              <w:rPr>
                <w:rFonts w:ascii="Arial" w:hAnsi="Arial" w:cs="Arial"/>
                <w:color w:val="000000" w:themeColor="text1"/>
                <w:sz w:val="22"/>
                <w:szCs w:val="22"/>
              </w:rPr>
            </w:pPr>
            <w:r>
              <w:rPr>
                <w:rFonts w:ascii="Arial" w:hAnsi="Arial" w:cs="Arial"/>
                <w:color w:val="000000" w:themeColor="text1"/>
              </w:rPr>
              <w:t xml:space="preserve">Keberadaan jalur </w:t>
            </w:r>
            <w:proofErr w:type="gramStart"/>
            <w:r>
              <w:rPr>
                <w:rFonts w:ascii="Arial" w:hAnsi="Arial" w:cs="Arial"/>
                <w:color w:val="000000" w:themeColor="text1"/>
              </w:rPr>
              <w:t>laut  (</w:t>
            </w:r>
            <w:proofErr w:type="gramEnd"/>
            <w:r>
              <w:rPr>
                <w:rFonts w:ascii="Arial" w:hAnsi="Arial" w:cs="Arial"/>
                <w:color w:val="000000" w:themeColor="text1"/>
              </w:rPr>
              <w:t>ALKI II) dan pelabuhan ekspor di Kalimantan Timur mendorong pengembangan aktifitas produksi sumber daya alam</w:t>
            </w:r>
          </w:p>
          <w:p w:rsidR="00CC6A18" w:rsidRPr="00027399" w:rsidRDefault="00CC6A18" w:rsidP="0066560C">
            <w:pPr>
              <w:pStyle w:val="ListParagraph"/>
              <w:numPr>
                <w:ilvl w:val="0"/>
                <w:numId w:val="32"/>
              </w:numPr>
              <w:spacing w:after="0" w:line="276" w:lineRule="auto"/>
              <w:rPr>
                <w:rFonts w:ascii="Arial" w:hAnsi="Arial" w:cs="Arial"/>
                <w:color w:val="000000" w:themeColor="text1"/>
              </w:rPr>
            </w:pPr>
            <w:r>
              <w:rPr>
                <w:rFonts w:ascii="Arial" w:hAnsi="Arial" w:cs="Arial"/>
                <w:color w:val="000000" w:themeColor="text1"/>
              </w:rPr>
              <w:t>Adanya partisipasi masyarakat dalam mendukung pembangunan industri di Kalimantan Timur sehingga membuka lapangan kerja bagi masyarakat</w:t>
            </w:r>
          </w:p>
        </w:tc>
        <w:tc>
          <w:tcPr>
            <w:tcW w:w="4820" w:type="dxa"/>
          </w:tcPr>
          <w:p w:rsidR="00CC6A18" w:rsidRDefault="00CC6A18" w:rsidP="00440194">
            <w:pPr>
              <w:spacing w:after="0"/>
              <w:rPr>
                <w:rFonts w:ascii="Arial" w:hAnsi="Arial" w:cs="Arial"/>
                <w:color w:val="000000" w:themeColor="text1"/>
                <w:lang w:val="en-ID"/>
              </w:rPr>
            </w:pPr>
            <w:r>
              <w:rPr>
                <w:rFonts w:ascii="Arial" w:hAnsi="Arial" w:cs="Arial"/>
                <w:color w:val="000000" w:themeColor="text1"/>
                <w:lang w:val="en-ID"/>
              </w:rPr>
              <w:lastRenderedPageBreak/>
              <w:t xml:space="preserve">Faktor penghambat pencapaian sasaran </w:t>
            </w:r>
            <w:proofErr w:type="gramStart"/>
            <w:r>
              <w:rPr>
                <w:rFonts w:ascii="Arial" w:hAnsi="Arial" w:cs="Arial"/>
                <w:color w:val="000000" w:themeColor="text1"/>
                <w:lang w:val="en-ID"/>
              </w:rPr>
              <w:t>10 :</w:t>
            </w:r>
            <w:proofErr w:type="gramEnd"/>
          </w:p>
          <w:p w:rsidR="00CC6A18" w:rsidRDefault="00CC6A18" w:rsidP="0066560C">
            <w:pPr>
              <w:pStyle w:val="ListParagraph"/>
              <w:numPr>
                <w:ilvl w:val="0"/>
                <w:numId w:val="19"/>
              </w:numPr>
              <w:spacing w:after="0" w:line="276" w:lineRule="auto"/>
              <w:ind w:left="315" w:hanging="425"/>
              <w:rPr>
                <w:rFonts w:ascii="Arial" w:hAnsi="Arial" w:cs="Arial"/>
                <w:color w:val="000000" w:themeColor="text1"/>
              </w:rPr>
            </w:pPr>
            <w:r w:rsidRPr="000A729E">
              <w:rPr>
                <w:rFonts w:ascii="Arial" w:hAnsi="Arial" w:cs="Arial"/>
                <w:color w:val="000000" w:themeColor="text1"/>
              </w:rPr>
              <w:lastRenderedPageBreak/>
              <w:t xml:space="preserve">Belum adanya </w:t>
            </w:r>
            <w:r>
              <w:rPr>
                <w:rFonts w:ascii="Arial" w:hAnsi="Arial" w:cs="Arial"/>
                <w:color w:val="000000" w:themeColor="text1"/>
              </w:rPr>
              <w:t>regulasi dan kebijakan dalam sistem kendali produksi dan perdagangan sektor industri di Kalimantan Timur</w:t>
            </w:r>
          </w:p>
          <w:p w:rsidR="00CC6A18" w:rsidRDefault="00CC6A18" w:rsidP="0066560C">
            <w:pPr>
              <w:pStyle w:val="ListParagraph"/>
              <w:numPr>
                <w:ilvl w:val="0"/>
                <w:numId w:val="19"/>
              </w:numPr>
              <w:spacing w:after="0" w:line="276" w:lineRule="auto"/>
              <w:ind w:left="315" w:hanging="425"/>
              <w:rPr>
                <w:rFonts w:ascii="Arial" w:hAnsi="Arial" w:cs="Arial"/>
                <w:color w:val="000000" w:themeColor="text1"/>
              </w:rPr>
            </w:pPr>
            <w:r>
              <w:rPr>
                <w:rFonts w:ascii="Arial" w:hAnsi="Arial" w:cs="Arial"/>
                <w:color w:val="000000" w:themeColor="text1"/>
              </w:rPr>
              <w:t>Belum adanya program pengembangan industri pengolahan berdasarkan ketersediaan produksi bahan baku sehingga industri di Kalimantan Timur bersifat industri bahan baku</w:t>
            </w:r>
          </w:p>
          <w:p w:rsidR="00CC6A18" w:rsidRDefault="00CC6A18" w:rsidP="0066560C">
            <w:pPr>
              <w:pStyle w:val="ListParagraph"/>
              <w:numPr>
                <w:ilvl w:val="0"/>
                <w:numId w:val="19"/>
              </w:numPr>
              <w:spacing w:after="0" w:line="276" w:lineRule="auto"/>
              <w:ind w:left="315" w:hanging="425"/>
              <w:rPr>
                <w:rFonts w:ascii="Arial" w:hAnsi="Arial" w:cs="Arial"/>
                <w:color w:val="000000" w:themeColor="text1"/>
              </w:rPr>
            </w:pPr>
            <w:r>
              <w:rPr>
                <w:rFonts w:ascii="Arial" w:hAnsi="Arial" w:cs="Arial"/>
                <w:color w:val="000000" w:themeColor="text1"/>
              </w:rPr>
              <w:t xml:space="preserve">Belum ada </w:t>
            </w:r>
            <w:r w:rsidRPr="00D453B2">
              <w:rPr>
                <w:rFonts w:ascii="Arial" w:hAnsi="Arial" w:cs="Arial"/>
                <w:i/>
                <w:color w:val="000000" w:themeColor="text1"/>
              </w:rPr>
              <w:t>mapping</w:t>
            </w:r>
            <w:r>
              <w:rPr>
                <w:rFonts w:ascii="Arial" w:hAnsi="Arial" w:cs="Arial"/>
                <w:color w:val="000000" w:themeColor="text1"/>
              </w:rPr>
              <w:t xml:space="preserve"> dan </w:t>
            </w:r>
            <w:r w:rsidRPr="00D453B2">
              <w:rPr>
                <w:rFonts w:ascii="Arial" w:hAnsi="Arial" w:cs="Arial"/>
                <w:i/>
                <w:color w:val="000000" w:themeColor="text1"/>
              </w:rPr>
              <w:t>data base</w:t>
            </w:r>
            <w:r>
              <w:rPr>
                <w:rFonts w:ascii="Arial" w:hAnsi="Arial" w:cs="Arial"/>
                <w:color w:val="000000" w:themeColor="text1"/>
              </w:rPr>
              <w:t xml:space="preserve"> produksi bahan baku yang menjadi suplai bagi industri</w:t>
            </w:r>
          </w:p>
          <w:p w:rsidR="00CC6A18" w:rsidRDefault="00CC6A18" w:rsidP="0066560C">
            <w:pPr>
              <w:pStyle w:val="ListParagraph"/>
              <w:numPr>
                <w:ilvl w:val="0"/>
                <w:numId w:val="19"/>
              </w:numPr>
              <w:spacing w:after="0" w:line="276" w:lineRule="auto"/>
              <w:ind w:left="315" w:hanging="425"/>
              <w:rPr>
                <w:rFonts w:ascii="Arial" w:hAnsi="Arial" w:cs="Arial"/>
                <w:color w:val="000000" w:themeColor="text1"/>
              </w:rPr>
            </w:pPr>
            <w:r>
              <w:rPr>
                <w:rFonts w:ascii="Arial" w:hAnsi="Arial" w:cs="Arial"/>
                <w:color w:val="000000" w:themeColor="text1"/>
              </w:rPr>
              <w:t xml:space="preserve">Belum adanya database SDM terampil dan </w:t>
            </w:r>
            <w:proofErr w:type="gramStart"/>
            <w:r>
              <w:rPr>
                <w:rFonts w:ascii="Arial" w:hAnsi="Arial" w:cs="Arial"/>
                <w:color w:val="000000" w:themeColor="text1"/>
              </w:rPr>
              <w:t>terlatih  yang</w:t>
            </w:r>
            <w:proofErr w:type="gramEnd"/>
            <w:r>
              <w:rPr>
                <w:rFonts w:ascii="Arial" w:hAnsi="Arial" w:cs="Arial"/>
                <w:color w:val="000000" w:themeColor="text1"/>
              </w:rPr>
              <w:t xml:space="preserve"> siap diterima Dunia Usaha Dunia Industri di Kaltim</w:t>
            </w:r>
          </w:p>
          <w:p w:rsidR="00CC6A18" w:rsidRDefault="00CC6A18" w:rsidP="0066560C">
            <w:pPr>
              <w:pStyle w:val="ListParagraph"/>
              <w:numPr>
                <w:ilvl w:val="0"/>
                <w:numId w:val="19"/>
              </w:numPr>
              <w:spacing w:after="0" w:line="276" w:lineRule="auto"/>
              <w:ind w:left="315" w:hanging="425"/>
              <w:rPr>
                <w:rFonts w:ascii="Arial" w:hAnsi="Arial" w:cs="Arial"/>
                <w:color w:val="000000" w:themeColor="text1"/>
              </w:rPr>
            </w:pPr>
            <w:r>
              <w:rPr>
                <w:rFonts w:ascii="Arial" w:hAnsi="Arial" w:cs="Arial"/>
                <w:color w:val="000000" w:themeColor="text1"/>
              </w:rPr>
              <w:t>Aksesibilitas kawasan produksi yang belum terkoneksi secara merata dengan kawasan industri di Kaltim</w:t>
            </w:r>
          </w:p>
          <w:p w:rsidR="00CC6A18" w:rsidRDefault="00CC6A18" w:rsidP="0066560C">
            <w:pPr>
              <w:pStyle w:val="ListParagraph"/>
              <w:numPr>
                <w:ilvl w:val="0"/>
                <w:numId w:val="19"/>
              </w:numPr>
              <w:spacing w:after="0" w:line="276" w:lineRule="auto"/>
              <w:ind w:left="315" w:hanging="425"/>
              <w:rPr>
                <w:rFonts w:ascii="Arial" w:hAnsi="Arial" w:cs="Arial"/>
                <w:color w:val="000000" w:themeColor="text1"/>
              </w:rPr>
            </w:pPr>
            <w:r>
              <w:rPr>
                <w:rFonts w:ascii="Arial" w:hAnsi="Arial" w:cs="Arial"/>
                <w:color w:val="000000" w:themeColor="text1"/>
              </w:rPr>
              <w:t>Belum adanya ketersediaan regulasi dan kebijakan yang mendorong dan kemudahan berinvestasi di kalimantan Timur</w:t>
            </w:r>
          </w:p>
          <w:p w:rsidR="00CC6A18" w:rsidRPr="00513FA8" w:rsidRDefault="00CC6A18" w:rsidP="0066560C">
            <w:pPr>
              <w:pStyle w:val="ListParagraph"/>
              <w:numPr>
                <w:ilvl w:val="0"/>
                <w:numId w:val="19"/>
              </w:numPr>
              <w:spacing w:after="0" w:line="276" w:lineRule="auto"/>
              <w:ind w:left="315" w:hanging="425"/>
              <w:rPr>
                <w:rFonts w:ascii="Arial" w:hAnsi="Arial" w:cs="Arial"/>
                <w:color w:val="000000" w:themeColor="text1"/>
              </w:rPr>
            </w:pPr>
            <w:r>
              <w:rPr>
                <w:rFonts w:ascii="Arial" w:hAnsi="Arial" w:cs="Arial"/>
                <w:color w:val="000000" w:themeColor="text1"/>
              </w:rPr>
              <w:t xml:space="preserve">Masih rendahnya dukungan pengembangan industri kreatif di Kalimantan Timur </w:t>
            </w:r>
          </w:p>
        </w:tc>
      </w:tr>
      <w:tr w:rsidR="00CC6A18" w:rsidRPr="00AE111E" w:rsidTr="00440194">
        <w:tc>
          <w:tcPr>
            <w:tcW w:w="4106" w:type="dxa"/>
          </w:tcPr>
          <w:p w:rsidR="00CC6A18" w:rsidRPr="00464969" w:rsidRDefault="00CC6A18" w:rsidP="00440194">
            <w:pPr>
              <w:spacing w:after="0"/>
              <w:rPr>
                <w:rFonts w:ascii="Arial" w:hAnsi="Arial" w:cs="Arial"/>
                <w:color w:val="000000" w:themeColor="text1"/>
                <w:lang w:val="en-ID"/>
              </w:rPr>
            </w:pPr>
            <w:r w:rsidRPr="00464969">
              <w:rPr>
                <w:rFonts w:ascii="Arial" w:hAnsi="Arial" w:cs="Arial"/>
                <w:color w:val="000000" w:themeColor="text1"/>
                <w:lang w:val="en-ID"/>
              </w:rPr>
              <w:lastRenderedPageBreak/>
              <w:t xml:space="preserve">Faktor </w:t>
            </w:r>
            <w:r>
              <w:rPr>
                <w:rFonts w:ascii="Arial" w:hAnsi="Arial" w:cs="Arial"/>
                <w:color w:val="000000" w:themeColor="text1"/>
                <w:lang w:val="en-ID"/>
              </w:rPr>
              <w:t xml:space="preserve">Pendorong secara </w:t>
            </w:r>
            <w:r w:rsidRPr="00464969">
              <w:rPr>
                <w:rFonts w:ascii="Arial" w:hAnsi="Arial" w:cs="Arial"/>
                <w:color w:val="000000" w:themeColor="text1"/>
                <w:lang w:val="en-ID"/>
              </w:rPr>
              <w:t xml:space="preserve">Internal </w:t>
            </w:r>
            <w:proofErr w:type="gramStart"/>
            <w:r>
              <w:rPr>
                <w:rFonts w:ascii="Arial" w:hAnsi="Arial" w:cs="Arial"/>
                <w:color w:val="000000" w:themeColor="text1"/>
                <w:lang w:val="en-ID"/>
              </w:rPr>
              <w:t xml:space="preserve">meliputi </w:t>
            </w:r>
            <w:r w:rsidRPr="00464969">
              <w:rPr>
                <w:rFonts w:ascii="Arial" w:hAnsi="Arial" w:cs="Arial"/>
                <w:color w:val="000000" w:themeColor="text1"/>
                <w:lang w:val="en-ID"/>
              </w:rPr>
              <w:t>:</w:t>
            </w:r>
            <w:proofErr w:type="gramEnd"/>
          </w:p>
          <w:p w:rsidR="00CC6A18" w:rsidRDefault="00CC6A18" w:rsidP="0066560C">
            <w:pPr>
              <w:pStyle w:val="ListParagraph"/>
              <w:numPr>
                <w:ilvl w:val="0"/>
                <w:numId w:val="33"/>
              </w:numPr>
              <w:spacing w:after="0" w:line="276" w:lineRule="auto"/>
              <w:rPr>
                <w:rFonts w:ascii="Arial" w:hAnsi="Arial" w:cs="Arial"/>
                <w:color w:val="000000" w:themeColor="text1"/>
              </w:rPr>
            </w:pPr>
            <w:r>
              <w:rPr>
                <w:rFonts w:ascii="Arial" w:hAnsi="Arial" w:cs="Arial"/>
                <w:color w:val="000000" w:themeColor="text1"/>
              </w:rPr>
              <w:t>Dukungan pemerintah provinsi untuk mempercepat proses pemberian izin investasi agar mendukung pembangunan ekonomi daerah;</w:t>
            </w:r>
          </w:p>
          <w:p w:rsidR="00CC6A18" w:rsidRDefault="00CC6A18" w:rsidP="0066560C">
            <w:pPr>
              <w:pStyle w:val="ListParagraph"/>
              <w:numPr>
                <w:ilvl w:val="0"/>
                <w:numId w:val="33"/>
              </w:numPr>
              <w:spacing w:after="0" w:line="276" w:lineRule="auto"/>
              <w:rPr>
                <w:rFonts w:ascii="Arial" w:hAnsi="Arial" w:cs="Arial"/>
                <w:color w:val="000000" w:themeColor="text1"/>
              </w:rPr>
            </w:pPr>
            <w:r>
              <w:rPr>
                <w:rFonts w:ascii="Arial" w:hAnsi="Arial" w:cs="Arial"/>
                <w:color w:val="000000" w:themeColor="text1"/>
              </w:rPr>
              <w:t>Adanya kebijakan pemerintah Provinsi Kalimantan Timur dalam memfasilitasi dan mendorong pelaku investasi dengan program promosi dan keterbukaan informasi terhadp potensi sumber daya alam di daerah;</w:t>
            </w:r>
          </w:p>
          <w:p w:rsidR="00CC6A18" w:rsidRDefault="00CC6A18" w:rsidP="0066560C">
            <w:pPr>
              <w:pStyle w:val="ListParagraph"/>
              <w:numPr>
                <w:ilvl w:val="0"/>
                <w:numId w:val="33"/>
              </w:numPr>
              <w:spacing w:after="0" w:line="276" w:lineRule="auto"/>
              <w:rPr>
                <w:rFonts w:ascii="Arial" w:hAnsi="Arial" w:cs="Arial"/>
                <w:color w:val="000000" w:themeColor="text1"/>
              </w:rPr>
            </w:pPr>
            <w:r>
              <w:rPr>
                <w:rFonts w:ascii="Arial" w:hAnsi="Arial" w:cs="Arial"/>
                <w:color w:val="000000" w:themeColor="text1"/>
              </w:rPr>
              <w:t>A</w:t>
            </w:r>
            <w:r w:rsidRPr="00464969">
              <w:rPr>
                <w:rFonts w:ascii="Arial" w:hAnsi="Arial" w:cs="Arial"/>
                <w:color w:val="000000" w:themeColor="text1"/>
              </w:rPr>
              <w:t>lokasi anggaran/pembiayaan</w:t>
            </w:r>
            <w:r>
              <w:rPr>
                <w:rFonts w:ascii="Arial" w:hAnsi="Arial" w:cs="Arial"/>
                <w:color w:val="000000" w:themeColor="text1"/>
              </w:rPr>
              <w:t xml:space="preserve"> yang bersumber dari APBD</w:t>
            </w:r>
            <w:r w:rsidRPr="00464969">
              <w:rPr>
                <w:rFonts w:ascii="Arial" w:hAnsi="Arial" w:cs="Arial"/>
                <w:color w:val="000000" w:themeColor="text1"/>
              </w:rPr>
              <w:t xml:space="preserve"> untuk memprioritaskan program pembangunan strategis </w:t>
            </w:r>
            <w:r>
              <w:rPr>
                <w:rFonts w:ascii="Arial" w:hAnsi="Arial" w:cs="Arial"/>
                <w:color w:val="000000" w:themeColor="text1"/>
              </w:rPr>
              <w:t xml:space="preserve">sesuai RPJMD </w:t>
            </w:r>
            <w:r w:rsidRPr="00464969">
              <w:rPr>
                <w:rFonts w:ascii="Arial" w:hAnsi="Arial" w:cs="Arial"/>
                <w:color w:val="000000" w:themeColor="text1"/>
              </w:rPr>
              <w:t>yang memiliki daya ungkit</w:t>
            </w:r>
            <w:r>
              <w:rPr>
                <w:rFonts w:ascii="Arial" w:hAnsi="Arial" w:cs="Arial"/>
                <w:color w:val="000000" w:themeColor="text1"/>
              </w:rPr>
              <w:t>;</w:t>
            </w:r>
          </w:p>
          <w:p w:rsidR="00CC6A18" w:rsidRDefault="00CC6A18" w:rsidP="0066560C">
            <w:pPr>
              <w:pStyle w:val="ListParagraph"/>
              <w:numPr>
                <w:ilvl w:val="0"/>
                <w:numId w:val="33"/>
              </w:numPr>
              <w:spacing w:after="0" w:line="276" w:lineRule="auto"/>
              <w:rPr>
                <w:rFonts w:ascii="Arial" w:hAnsi="Arial" w:cs="Arial"/>
                <w:color w:val="000000" w:themeColor="text1"/>
              </w:rPr>
            </w:pPr>
            <w:r w:rsidRPr="00464969">
              <w:rPr>
                <w:rFonts w:ascii="Arial" w:hAnsi="Arial" w:cs="Arial"/>
                <w:color w:val="000000" w:themeColor="text1"/>
              </w:rPr>
              <w:t>Sudah terbangun mekanisme komunikasi</w:t>
            </w:r>
            <w:r>
              <w:rPr>
                <w:rFonts w:ascii="Arial" w:hAnsi="Arial" w:cs="Arial"/>
                <w:color w:val="000000" w:themeColor="text1"/>
              </w:rPr>
              <w:t>dan koordinasi terhadap perangkat daerah sebagai pengelola sentra produksi dengan Dinas Penanaman Modal agar mendorong iklim invetasi di Kaltim;</w:t>
            </w:r>
          </w:p>
          <w:p w:rsidR="00CC6A18" w:rsidRDefault="00CC6A18" w:rsidP="00440194">
            <w:pPr>
              <w:spacing w:after="0"/>
              <w:rPr>
                <w:rFonts w:ascii="Arial" w:hAnsi="Arial" w:cs="Arial"/>
                <w:color w:val="000000" w:themeColor="text1"/>
                <w:lang w:val="en-ID"/>
              </w:rPr>
            </w:pPr>
          </w:p>
          <w:p w:rsidR="00CC6A18" w:rsidRPr="00A87F8A" w:rsidRDefault="00CC6A18" w:rsidP="00440194">
            <w:pPr>
              <w:spacing w:after="0"/>
              <w:rPr>
                <w:rFonts w:ascii="Arial" w:hAnsi="Arial" w:cs="Arial"/>
                <w:color w:val="000000" w:themeColor="text1"/>
                <w:lang w:val="en-ID"/>
              </w:rPr>
            </w:pPr>
            <w:r w:rsidRPr="00A87F8A">
              <w:rPr>
                <w:rFonts w:ascii="Arial" w:hAnsi="Arial" w:cs="Arial"/>
                <w:color w:val="000000" w:themeColor="text1"/>
                <w:lang w:val="en-ID"/>
              </w:rPr>
              <w:t>Faktor pendorong secara Eksternal, meliputi:</w:t>
            </w:r>
          </w:p>
          <w:p w:rsidR="00CC6A18" w:rsidRPr="00464969" w:rsidRDefault="00CC6A18" w:rsidP="0066560C">
            <w:pPr>
              <w:pStyle w:val="ListParagraph"/>
              <w:numPr>
                <w:ilvl w:val="0"/>
                <w:numId w:val="34"/>
              </w:numPr>
              <w:spacing w:after="0" w:line="276" w:lineRule="auto"/>
              <w:rPr>
                <w:rFonts w:ascii="Arial" w:hAnsi="Arial" w:cs="Arial"/>
                <w:color w:val="000000" w:themeColor="text1"/>
              </w:rPr>
            </w:pPr>
            <w:r>
              <w:rPr>
                <w:rFonts w:ascii="Arial" w:hAnsi="Arial" w:cs="Arial"/>
                <w:color w:val="000000" w:themeColor="text1"/>
              </w:rPr>
              <w:t xml:space="preserve">Kesesuaian </w:t>
            </w:r>
            <w:r w:rsidRPr="00464969">
              <w:rPr>
                <w:rFonts w:ascii="Arial" w:hAnsi="Arial" w:cs="Arial"/>
                <w:color w:val="000000" w:themeColor="text1"/>
              </w:rPr>
              <w:t xml:space="preserve">Arah kebijakan </w:t>
            </w:r>
            <w:r>
              <w:rPr>
                <w:rFonts w:ascii="Arial" w:hAnsi="Arial" w:cs="Arial"/>
                <w:color w:val="000000" w:themeColor="text1"/>
              </w:rPr>
              <w:t>pembangunan invetasi nasional dalam memperlancar perizinan investasi di daerah</w:t>
            </w:r>
          </w:p>
          <w:p w:rsidR="00CC6A18" w:rsidRPr="00C86D97" w:rsidRDefault="00CC6A18" w:rsidP="0066560C">
            <w:pPr>
              <w:pStyle w:val="ListParagraph"/>
              <w:numPr>
                <w:ilvl w:val="0"/>
                <w:numId w:val="34"/>
              </w:numPr>
              <w:spacing w:after="0" w:line="276" w:lineRule="auto"/>
              <w:rPr>
                <w:rFonts w:ascii="Arial" w:hAnsi="Arial" w:cs="Arial"/>
                <w:color w:val="000000" w:themeColor="text1"/>
                <w:sz w:val="22"/>
                <w:szCs w:val="22"/>
              </w:rPr>
            </w:pPr>
            <w:r>
              <w:rPr>
                <w:rFonts w:ascii="Arial" w:hAnsi="Arial" w:cs="Arial"/>
                <w:color w:val="000000" w:themeColor="text1"/>
              </w:rPr>
              <w:t xml:space="preserve">Dukungan Pemerintah Pusat dalam mempermudah investasi di daerah melalui PP No.24 Tahun 2019 </w:t>
            </w:r>
            <w:r>
              <w:rPr>
                <w:rFonts w:ascii="Arial" w:hAnsi="Arial" w:cs="Arial"/>
                <w:color w:val="000000" w:themeColor="text1"/>
              </w:rPr>
              <w:lastRenderedPageBreak/>
              <w:t>tentang Pemberian Insentif dan Kemudahan Investasi di daerah</w:t>
            </w:r>
          </w:p>
          <w:p w:rsidR="00CC6A18" w:rsidRPr="00C86D97" w:rsidRDefault="00CC6A18" w:rsidP="0066560C">
            <w:pPr>
              <w:pStyle w:val="ListParagraph"/>
              <w:numPr>
                <w:ilvl w:val="0"/>
                <w:numId w:val="34"/>
              </w:numPr>
              <w:spacing w:after="0" w:line="276" w:lineRule="auto"/>
              <w:rPr>
                <w:rFonts w:ascii="Arial" w:hAnsi="Arial" w:cs="Arial"/>
                <w:color w:val="000000" w:themeColor="text1"/>
                <w:sz w:val="22"/>
                <w:szCs w:val="22"/>
              </w:rPr>
            </w:pPr>
            <w:r>
              <w:rPr>
                <w:rFonts w:ascii="Arial" w:hAnsi="Arial" w:cs="Arial"/>
                <w:color w:val="000000" w:themeColor="text1"/>
              </w:rPr>
              <w:t>Kondusifitas daerah sebagai upaya mendatangkan iklim investasi yang besar di Kalimantan Timur</w:t>
            </w:r>
          </w:p>
          <w:p w:rsidR="00CC6A18" w:rsidRPr="00C86D97" w:rsidRDefault="00CC6A18" w:rsidP="0066560C">
            <w:pPr>
              <w:pStyle w:val="ListParagraph"/>
              <w:numPr>
                <w:ilvl w:val="0"/>
                <w:numId w:val="34"/>
              </w:numPr>
              <w:spacing w:after="0" w:line="276" w:lineRule="auto"/>
              <w:rPr>
                <w:rFonts w:ascii="Arial" w:hAnsi="Arial" w:cs="Arial"/>
                <w:color w:val="000000" w:themeColor="text1"/>
                <w:sz w:val="22"/>
                <w:szCs w:val="22"/>
              </w:rPr>
            </w:pPr>
            <w:r>
              <w:rPr>
                <w:rFonts w:ascii="Arial" w:hAnsi="Arial" w:cs="Arial"/>
                <w:color w:val="000000" w:themeColor="text1"/>
              </w:rPr>
              <w:t>Keputusan penempatan lokasi Ibu kota negara yang baru dari pemerintah pusat merupakan salah satu pendorong kegiatan ekonomi di Kalimantan Timur</w:t>
            </w:r>
          </w:p>
          <w:p w:rsidR="00CC6A18" w:rsidRPr="00FF6908" w:rsidRDefault="00CC6A18" w:rsidP="0066560C">
            <w:pPr>
              <w:pStyle w:val="ListParagraph"/>
              <w:numPr>
                <w:ilvl w:val="0"/>
                <w:numId w:val="34"/>
              </w:numPr>
              <w:spacing w:after="0" w:line="276" w:lineRule="auto"/>
              <w:rPr>
                <w:rFonts w:ascii="Arial" w:hAnsi="Arial" w:cs="Arial"/>
                <w:color w:val="000000" w:themeColor="text1"/>
                <w:sz w:val="22"/>
                <w:szCs w:val="22"/>
              </w:rPr>
            </w:pPr>
            <w:r>
              <w:rPr>
                <w:rFonts w:ascii="Arial" w:hAnsi="Arial" w:cs="Arial"/>
                <w:color w:val="000000" w:themeColor="text1"/>
              </w:rPr>
              <w:t>Keberadaan jalur laut dan pelabuhan ekspor di Kalimantan Timur mendorong pengembangan investasi dalam dunia industri</w:t>
            </w:r>
          </w:p>
          <w:p w:rsidR="00CC6A18" w:rsidRPr="00027399" w:rsidRDefault="00CC6A18" w:rsidP="0066560C">
            <w:pPr>
              <w:pStyle w:val="ListParagraph"/>
              <w:numPr>
                <w:ilvl w:val="0"/>
                <w:numId w:val="34"/>
              </w:numPr>
              <w:spacing w:after="0" w:line="276" w:lineRule="auto"/>
              <w:rPr>
                <w:rFonts w:ascii="Arial" w:hAnsi="Arial" w:cs="Arial"/>
                <w:color w:val="000000" w:themeColor="text1"/>
              </w:rPr>
            </w:pPr>
            <w:r>
              <w:rPr>
                <w:rFonts w:ascii="Arial" w:hAnsi="Arial" w:cs="Arial"/>
                <w:color w:val="000000" w:themeColor="text1"/>
              </w:rPr>
              <w:t>Adanya partisipasi masyarakat dalam mendukung pembangunan industri di Kalimantan Timur</w:t>
            </w:r>
          </w:p>
        </w:tc>
        <w:tc>
          <w:tcPr>
            <w:tcW w:w="4820" w:type="dxa"/>
          </w:tcPr>
          <w:p w:rsidR="00CC6A18" w:rsidRDefault="00CC6A18" w:rsidP="00440194">
            <w:pPr>
              <w:spacing w:after="0"/>
              <w:rPr>
                <w:rFonts w:ascii="Arial" w:hAnsi="Arial" w:cs="Arial"/>
                <w:color w:val="000000" w:themeColor="text1"/>
                <w:lang w:val="en-ID"/>
              </w:rPr>
            </w:pPr>
            <w:r>
              <w:rPr>
                <w:rFonts w:ascii="Arial" w:hAnsi="Arial" w:cs="Arial"/>
                <w:color w:val="000000" w:themeColor="text1"/>
                <w:lang w:val="en-ID"/>
              </w:rPr>
              <w:lastRenderedPageBreak/>
              <w:t>Faktor penghambat pencapaian sasaran 11:</w:t>
            </w:r>
          </w:p>
          <w:p w:rsidR="00CC6A18" w:rsidRPr="00513FA8" w:rsidRDefault="00CC6A18" w:rsidP="0066560C">
            <w:pPr>
              <w:pStyle w:val="ListParagraph"/>
              <w:numPr>
                <w:ilvl w:val="0"/>
                <w:numId w:val="20"/>
              </w:numPr>
              <w:spacing w:after="0" w:line="276" w:lineRule="auto"/>
              <w:ind w:left="457" w:hanging="457"/>
              <w:rPr>
                <w:rFonts w:ascii="Arial" w:hAnsi="Arial" w:cs="Arial"/>
                <w:color w:val="000000" w:themeColor="text1"/>
              </w:rPr>
            </w:pPr>
            <w:r>
              <w:rPr>
                <w:rFonts w:ascii="Arial" w:hAnsi="Arial" w:cs="Arial"/>
                <w:color w:val="000000" w:themeColor="text1"/>
              </w:rPr>
              <w:t>Belum adanya sinkronisasi terhadap kebijakan dan regulasi investasi antara Pemerintah pusat dengan Pemerintah daerah terkait perizinan (perizinan masih ada yang bersifat dikelola daerah dan ada juga yang dikelola pemerintah pusat), pengawasan dan pengendalian system investasi di daerah (system pengawasan dan pengendalian ada yang dikelola pusat misalnya terkait dengan investasi yang melibatkan modal asing)</w:t>
            </w:r>
          </w:p>
          <w:p w:rsidR="00CC6A18" w:rsidRDefault="00CC6A18" w:rsidP="0066560C">
            <w:pPr>
              <w:pStyle w:val="ListParagraph"/>
              <w:numPr>
                <w:ilvl w:val="0"/>
                <w:numId w:val="20"/>
              </w:numPr>
              <w:spacing w:after="0" w:line="276" w:lineRule="auto"/>
              <w:ind w:left="457" w:hanging="457"/>
              <w:rPr>
                <w:rFonts w:ascii="Arial" w:hAnsi="Arial" w:cs="Arial"/>
                <w:color w:val="000000" w:themeColor="text1"/>
              </w:rPr>
            </w:pPr>
            <w:r>
              <w:rPr>
                <w:rFonts w:ascii="Arial" w:hAnsi="Arial" w:cs="Arial"/>
                <w:color w:val="000000" w:themeColor="text1"/>
              </w:rPr>
              <w:t>Infrastruktur pelabuhan ekspor masih belum lengkap</w:t>
            </w:r>
          </w:p>
          <w:p w:rsidR="00CC6A18" w:rsidRDefault="00CC6A18" w:rsidP="0066560C">
            <w:pPr>
              <w:pStyle w:val="ListParagraph"/>
              <w:numPr>
                <w:ilvl w:val="0"/>
                <w:numId w:val="20"/>
              </w:numPr>
              <w:spacing w:after="0" w:line="276" w:lineRule="auto"/>
              <w:ind w:left="457" w:hanging="457"/>
              <w:rPr>
                <w:rFonts w:ascii="Arial" w:hAnsi="Arial" w:cs="Arial"/>
                <w:color w:val="000000" w:themeColor="text1"/>
              </w:rPr>
            </w:pPr>
            <w:r>
              <w:rPr>
                <w:rFonts w:ascii="Arial" w:hAnsi="Arial" w:cs="Arial"/>
                <w:color w:val="000000" w:themeColor="text1"/>
              </w:rPr>
              <w:t>Masih cukup lamanya proses perizinan investasi sehingga mempengaruhi biaya perizinan investasi di daerah</w:t>
            </w:r>
          </w:p>
          <w:p w:rsidR="00CC6A18" w:rsidRDefault="00CC6A18" w:rsidP="0066560C">
            <w:pPr>
              <w:pStyle w:val="ListParagraph"/>
              <w:numPr>
                <w:ilvl w:val="0"/>
                <w:numId w:val="20"/>
              </w:numPr>
              <w:spacing w:after="0" w:line="276" w:lineRule="auto"/>
              <w:ind w:left="457" w:hanging="457"/>
              <w:rPr>
                <w:rFonts w:ascii="Arial" w:hAnsi="Arial" w:cs="Arial"/>
                <w:color w:val="000000" w:themeColor="text1"/>
              </w:rPr>
            </w:pPr>
            <w:r>
              <w:rPr>
                <w:rFonts w:ascii="Arial" w:hAnsi="Arial" w:cs="Arial"/>
                <w:color w:val="000000" w:themeColor="text1"/>
              </w:rPr>
              <w:t>Belum cukupnya ketersediaan energi untuk kebutuhan industri</w:t>
            </w:r>
          </w:p>
          <w:p w:rsidR="00CC6A18" w:rsidRPr="00AE111E" w:rsidRDefault="00CC6A18" w:rsidP="0066560C">
            <w:pPr>
              <w:pStyle w:val="ListParagraph"/>
              <w:numPr>
                <w:ilvl w:val="0"/>
                <w:numId w:val="20"/>
              </w:numPr>
              <w:spacing w:after="0" w:line="276" w:lineRule="auto"/>
              <w:ind w:left="457" w:hanging="457"/>
              <w:rPr>
                <w:rFonts w:ascii="Arial" w:hAnsi="Arial" w:cs="Arial"/>
                <w:color w:val="000000" w:themeColor="text1"/>
              </w:rPr>
            </w:pPr>
            <w:r>
              <w:rPr>
                <w:rFonts w:ascii="Arial" w:hAnsi="Arial" w:cs="Arial"/>
                <w:color w:val="000000" w:themeColor="text1"/>
              </w:rPr>
              <w:t>Aksesibilitas antara sentra produksi dengan kawasan industri belum terkonektivitas sehingga investor harus mempersiapkan biaya pembangunan jalan produksi dan pengangkutan.</w:t>
            </w:r>
          </w:p>
        </w:tc>
      </w:tr>
      <w:tr w:rsidR="00CC6A18" w:rsidRPr="00B251DA" w:rsidTr="00440194">
        <w:tc>
          <w:tcPr>
            <w:tcW w:w="4106" w:type="dxa"/>
          </w:tcPr>
          <w:p w:rsidR="00CC6A18" w:rsidRPr="00464969" w:rsidRDefault="00CC6A18" w:rsidP="00440194">
            <w:pPr>
              <w:spacing w:after="0"/>
              <w:rPr>
                <w:rFonts w:ascii="Arial" w:hAnsi="Arial" w:cs="Arial"/>
                <w:color w:val="000000" w:themeColor="text1"/>
                <w:lang w:val="en-ID"/>
              </w:rPr>
            </w:pPr>
            <w:r w:rsidRPr="00464969">
              <w:rPr>
                <w:rFonts w:ascii="Arial" w:hAnsi="Arial" w:cs="Arial"/>
                <w:color w:val="000000" w:themeColor="text1"/>
                <w:lang w:val="en-ID"/>
              </w:rPr>
              <w:lastRenderedPageBreak/>
              <w:t xml:space="preserve">Faktor </w:t>
            </w:r>
            <w:r>
              <w:rPr>
                <w:rFonts w:ascii="Arial" w:hAnsi="Arial" w:cs="Arial"/>
                <w:color w:val="000000" w:themeColor="text1"/>
                <w:lang w:val="en-ID"/>
              </w:rPr>
              <w:t xml:space="preserve">Pendorong secara </w:t>
            </w:r>
            <w:r w:rsidRPr="00464969">
              <w:rPr>
                <w:rFonts w:ascii="Arial" w:hAnsi="Arial" w:cs="Arial"/>
                <w:color w:val="000000" w:themeColor="text1"/>
                <w:lang w:val="en-ID"/>
              </w:rPr>
              <w:t xml:space="preserve">Internal </w:t>
            </w:r>
            <w:proofErr w:type="gramStart"/>
            <w:r>
              <w:rPr>
                <w:rFonts w:ascii="Arial" w:hAnsi="Arial" w:cs="Arial"/>
                <w:color w:val="000000" w:themeColor="text1"/>
                <w:lang w:val="en-ID"/>
              </w:rPr>
              <w:t xml:space="preserve">meliputi </w:t>
            </w:r>
            <w:r w:rsidRPr="00464969">
              <w:rPr>
                <w:rFonts w:ascii="Arial" w:hAnsi="Arial" w:cs="Arial"/>
                <w:color w:val="000000" w:themeColor="text1"/>
                <w:lang w:val="en-ID"/>
              </w:rPr>
              <w:t>:</w:t>
            </w:r>
            <w:proofErr w:type="gramEnd"/>
          </w:p>
          <w:p w:rsidR="00CC6A18" w:rsidRDefault="00CC6A18" w:rsidP="0066560C">
            <w:pPr>
              <w:pStyle w:val="ListParagraph"/>
              <w:numPr>
                <w:ilvl w:val="0"/>
                <w:numId w:val="35"/>
              </w:numPr>
              <w:spacing w:after="0" w:line="276" w:lineRule="auto"/>
              <w:rPr>
                <w:rFonts w:ascii="Arial" w:hAnsi="Arial" w:cs="Arial"/>
                <w:color w:val="000000" w:themeColor="text1"/>
              </w:rPr>
            </w:pPr>
            <w:r>
              <w:rPr>
                <w:rFonts w:ascii="Arial" w:hAnsi="Arial" w:cs="Arial"/>
                <w:color w:val="000000" w:themeColor="text1"/>
              </w:rPr>
              <w:t>Sebagai salah satu program prioritas Pemerintah Provinsi yang diunggulkan dalam rangka pemenuhunan kebutuhan pangan masyarakat di Kaltim;</w:t>
            </w:r>
          </w:p>
          <w:p w:rsidR="00CC6A18" w:rsidRDefault="00CC6A18" w:rsidP="0066560C">
            <w:pPr>
              <w:pStyle w:val="ListParagraph"/>
              <w:numPr>
                <w:ilvl w:val="0"/>
                <w:numId w:val="35"/>
              </w:numPr>
              <w:spacing w:after="0" w:line="276" w:lineRule="auto"/>
              <w:rPr>
                <w:rFonts w:ascii="Arial" w:hAnsi="Arial" w:cs="Arial"/>
                <w:color w:val="000000" w:themeColor="text1"/>
              </w:rPr>
            </w:pPr>
            <w:r>
              <w:rPr>
                <w:rFonts w:ascii="Arial" w:hAnsi="Arial" w:cs="Arial"/>
                <w:color w:val="000000" w:themeColor="text1"/>
              </w:rPr>
              <w:t>Adanya kebijakan pemerintah Provinsi Kalimantan Timur dalam memfasilitasi dan mendorong sektor tanaman pangan dan hortikultura di kaltim berkembang;</w:t>
            </w:r>
          </w:p>
          <w:p w:rsidR="00CC6A18" w:rsidRDefault="00CC6A18" w:rsidP="0066560C">
            <w:pPr>
              <w:pStyle w:val="ListParagraph"/>
              <w:numPr>
                <w:ilvl w:val="0"/>
                <w:numId w:val="35"/>
              </w:numPr>
              <w:spacing w:after="0" w:line="276" w:lineRule="auto"/>
              <w:rPr>
                <w:rFonts w:ascii="Arial" w:hAnsi="Arial" w:cs="Arial"/>
                <w:color w:val="000000" w:themeColor="text1"/>
              </w:rPr>
            </w:pPr>
            <w:r>
              <w:rPr>
                <w:rFonts w:ascii="Arial" w:hAnsi="Arial" w:cs="Arial"/>
                <w:color w:val="000000" w:themeColor="text1"/>
              </w:rPr>
              <w:t>A</w:t>
            </w:r>
            <w:r w:rsidRPr="00464969">
              <w:rPr>
                <w:rFonts w:ascii="Arial" w:hAnsi="Arial" w:cs="Arial"/>
                <w:color w:val="000000" w:themeColor="text1"/>
              </w:rPr>
              <w:t>lokasi anggaran/pembiayaan</w:t>
            </w:r>
            <w:r>
              <w:rPr>
                <w:rFonts w:ascii="Arial" w:hAnsi="Arial" w:cs="Arial"/>
                <w:color w:val="000000" w:themeColor="text1"/>
              </w:rPr>
              <w:t xml:space="preserve"> yang bersumber dari APBD</w:t>
            </w:r>
            <w:r w:rsidRPr="00464969">
              <w:rPr>
                <w:rFonts w:ascii="Arial" w:hAnsi="Arial" w:cs="Arial"/>
                <w:color w:val="000000" w:themeColor="text1"/>
              </w:rPr>
              <w:t xml:space="preserve"> untuk memprioritaskan program pembangunan strategis </w:t>
            </w:r>
            <w:r>
              <w:rPr>
                <w:rFonts w:ascii="Arial" w:hAnsi="Arial" w:cs="Arial"/>
                <w:color w:val="000000" w:themeColor="text1"/>
              </w:rPr>
              <w:t xml:space="preserve">sesuai RPJMD </w:t>
            </w:r>
            <w:r w:rsidRPr="00464969">
              <w:rPr>
                <w:rFonts w:ascii="Arial" w:hAnsi="Arial" w:cs="Arial"/>
                <w:color w:val="000000" w:themeColor="text1"/>
              </w:rPr>
              <w:t>yang memiliki daya ungkit</w:t>
            </w:r>
            <w:r>
              <w:rPr>
                <w:rFonts w:ascii="Arial" w:hAnsi="Arial" w:cs="Arial"/>
                <w:color w:val="000000" w:themeColor="text1"/>
              </w:rPr>
              <w:t>;</w:t>
            </w:r>
          </w:p>
          <w:p w:rsidR="00CC6A18" w:rsidRDefault="00CC6A18" w:rsidP="0066560C">
            <w:pPr>
              <w:pStyle w:val="ListParagraph"/>
              <w:numPr>
                <w:ilvl w:val="0"/>
                <w:numId w:val="35"/>
              </w:numPr>
              <w:spacing w:after="0" w:line="276" w:lineRule="auto"/>
              <w:rPr>
                <w:rFonts w:ascii="Arial" w:hAnsi="Arial" w:cs="Arial"/>
                <w:color w:val="000000" w:themeColor="text1"/>
              </w:rPr>
            </w:pPr>
            <w:r w:rsidRPr="00464969">
              <w:rPr>
                <w:rFonts w:ascii="Arial" w:hAnsi="Arial" w:cs="Arial"/>
                <w:color w:val="000000" w:themeColor="text1"/>
              </w:rPr>
              <w:t xml:space="preserve">Ketersediaan SDM di lingkup SKPD dan institusi pemerintah serta institusi mitra yang </w:t>
            </w:r>
            <w:r>
              <w:rPr>
                <w:rFonts w:ascii="Arial" w:hAnsi="Arial" w:cs="Arial"/>
                <w:color w:val="000000" w:themeColor="text1"/>
              </w:rPr>
              <w:t>mendukung pengembangan sektor tanaman pangan dan hortikultura di Kaltim;</w:t>
            </w:r>
          </w:p>
          <w:p w:rsidR="00CC6A18" w:rsidRDefault="00CC6A18" w:rsidP="0066560C">
            <w:pPr>
              <w:pStyle w:val="ListParagraph"/>
              <w:numPr>
                <w:ilvl w:val="0"/>
                <w:numId w:val="35"/>
              </w:numPr>
              <w:spacing w:after="0" w:line="276" w:lineRule="auto"/>
              <w:rPr>
                <w:rFonts w:ascii="Arial" w:hAnsi="Arial" w:cs="Arial"/>
                <w:color w:val="000000" w:themeColor="text1"/>
              </w:rPr>
            </w:pPr>
            <w:r>
              <w:rPr>
                <w:rFonts w:ascii="Arial" w:hAnsi="Arial" w:cs="Arial"/>
                <w:color w:val="000000" w:themeColor="text1"/>
              </w:rPr>
              <w:t>Keberadaan UPTD Pembenihan padi lokal dan tanaman hortikultura berbasis tanaman lokal</w:t>
            </w:r>
          </w:p>
          <w:p w:rsidR="00CC6A18" w:rsidRDefault="00CC6A18" w:rsidP="00440194">
            <w:pPr>
              <w:spacing w:after="0"/>
              <w:rPr>
                <w:rFonts w:ascii="Arial" w:hAnsi="Arial" w:cs="Arial"/>
                <w:color w:val="000000" w:themeColor="text1"/>
                <w:lang w:val="en-ID"/>
              </w:rPr>
            </w:pPr>
          </w:p>
          <w:p w:rsidR="00CC6A18" w:rsidRPr="00A87F8A" w:rsidRDefault="00CC6A18" w:rsidP="00440194">
            <w:pPr>
              <w:spacing w:after="0"/>
              <w:rPr>
                <w:rFonts w:ascii="Arial" w:hAnsi="Arial" w:cs="Arial"/>
                <w:color w:val="000000" w:themeColor="text1"/>
                <w:lang w:val="en-ID"/>
              </w:rPr>
            </w:pPr>
            <w:r w:rsidRPr="00A87F8A">
              <w:rPr>
                <w:rFonts w:ascii="Arial" w:hAnsi="Arial" w:cs="Arial"/>
                <w:color w:val="000000" w:themeColor="text1"/>
                <w:lang w:val="en-ID"/>
              </w:rPr>
              <w:t>Faktor pendorong secara Eksternal, meliputi:</w:t>
            </w:r>
          </w:p>
          <w:p w:rsidR="00CC6A18" w:rsidRDefault="00CC6A18" w:rsidP="0066560C">
            <w:pPr>
              <w:pStyle w:val="ListParagraph"/>
              <w:numPr>
                <w:ilvl w:val="0"/>
                <w:numId w:val="45"/>
              </w:numPr>
              <w:spacing w:after="0" w:line="276" w:lineRule="auto"/>
              <w:rPr>
                <w:rFonts w:ascii="Arial" w:hAnsi="Arial" w:cs="Arial"/>
                <w:color w:val="000000" w:themeColor="text1"/>
              </w:rPr>
            </w:pPr>
            <w:r>
              <w:rPr>
                <w:rFonts w:ascii="Arial" w:hAnsi="Arial" w:cs="Arial"/>
                <w:color w:val="000000" w:themeColor="text1"/>
              </w:rPr>
              <w:t xml:space="preserve">Kesesuaian </w:t>
            </w:r>
            <w:r w:rsidRPr="00464969">
              <w:rPr>
                <w:rFonts w:ascii="Arial" w:hAnsi="Arial" w:cs="Arial"/>
                <w:color w:val="000000" w:themeColor="text1"/>
              </w:rPr>
              <w:t xml:space="preserve">Arah kebijakan </w:t>
            </w:r>
            <w:r>
              <w:rPr>
                <w:rFonts w:ascii="Arial" w:hAnsi="Arial" w:cs="Arial"/>
                <w:color w:val="000000" w:themeColor="text1"/>
              </w:rPr>
              <w:t>pembanguann pertanian nasional yang ditujukan di luar pulau jawa yaitu Kalimantan Timur;</w:t>
            </w:r>
          </w:p>
          <w:p w:rsidR="00CC6A18" w:rsidRDefault="00CC6A18" w:rsidP="0066560C">
            <w:pPr>
              <w:pStyle w:val="ListParagraph"/>
              <w:numPr>
                <w:ilvl w:val="0"/>
                <w:numId w:val="45"/>
              </w:numPr>
              <w:spacing w:after="0" w:line="276" w:lineRule="auto"/>
              <w:rPr>
                <w:rFonts w:ascii="Arial" w:hAnsi="Arial" w:cs="Arial"/>
                <w:color w:val="000000" w:themeColor="text1"/>
              </w:rPr>
            </w:pPr>
            <w:r>
              <w:rPr>
                <w:rFonts w:ascii="Arial" w:hAnsi="Arial" w:cs="Arial"/>
                <w:color w:val="000000" w:themeColor="text1"/>
              </w:rPr>
              <w:lastRenderedPageBreak/>
              <w:t xml:space="preserve">Keadaan geografi dan topografi lahan di kaltim yang mendukung pengembangan sektor tanaman pangan dan </w:t>
            </w:r>
            <w:proofErr w:type="gramStart"/>
            <w:r>
              <w:rPr>
                <w:rFonts w:ascii="Arial" w:hAnsi="Arial" w:cs="Arial"/>
                <w:color w:val="000000" w:themeColor="text1"/>
              </w:rPr>
              <w:t>hortikultura ;</w:t>
            </w:r>
            <w:proofErr w:type="gramEnd"/>
          </w:p>
          <w:p w:rsidR="00CC6A18" w:rsidRPr="00C86D97" w:rsidRDefault="00CC6A18" w:rsidP="0066560C">
            <w:pPr>
              <w:pStyle w:val="ListParagraph"/>
              <w:numPr>
                <w:ilvl w:val="0"/>
                <w:numId w:val="45"/>
              </w:numPr>
              <w:spacing w:after="0" w:line="276" w:lineRule="auto"/>
              <w:rPr>
                <w:rFonts w:ascii="Arial" w:hAnsi="Arial" w:cs="Arial"/>
                <w:color w:val="000000" w:themeColor="text1"/>
                <w:sz w:val="22"/>
                <w:szCs w:val="22"/>
              </w:rPr>
            </w:pPr>
            <w:r>
              <w:rPr>
                <w:rFonts w:ascii="Arial" w:hAnsi="Arial" w:cs="Arial"/>
                <w:color w:val="000000" w:themeColor="text1"/>
              </w:rPr>
              <w:t xml:space="preserve">Provinsi Kalimantan Timur merupakan salah satu daerah di Indonesia yang memiliki kekayaan produksi dan potensi sumber daya alam sektor pertanian tanaman pangan dan hortikulturayang melimpah sehingga memungkinkan pengembangan ekonomi ke arah </w:t>
            </w:r>
            <w:r w:rsidRPr="00C86D97">
              <w:rPr>
                <w:rFonts w:ascii="Arial" w:hAnsi="Arial" w:cs="Arial"/>
                <w:i/>
                <w:color w:val="000000" w:themeColor="text1"/>
              </w:rPr>
              <w:t>economic green</w:t>
            </w:r>
          </w:p>
          <w:p w:rsidR="00CC6A18" w:rsidRPr="00C86D97" w:rsidRDefault="00CC6A18" w:rsidP="0066560C">
            <w:pPr>
              <w:pStyle w:val="ListParagraph"/>
              <w:numPr>
                <w:ilvl w:val="0"/>
                <w:numId w:val="45"/>
              </w:numPr>
              <w:spacing w:after="0" w:line="276" w:lineRule="auto"/>
              <w:rPr>
                <w:rFonts w:ascii="Arial" w:hAnsi="Arial" w:cs="Arial"/>
                <w:color w:val="000000" w:themeColor="text1"/>
                <w:sz w:val="22"/>
                <w:szCs w:val="22"/>
              </w:rPr>
            </w:pPr>
            <w:r>
              <w:rPr>
                <w:rFonts w:ascii="Arial" w:hAnsi="Arial" w:cs="Arial"/>
                <w:color w:val="000000" w:themeColor="text1"/>
              </w:rPr>
              <w:t xml:space="preserve">Keputusan penempatan lokasi Ibu kota negara yang baru dari pemerintah pusat merupakan salah satu pendorong kegiatan pengembangan sektor tanaman pangan dan hortikultura dalam upaya pemenuhan masyarakat di ibu kota </w:t>
            </w:r>
          </w:p>
          <w:p w:rsidR="00CC6A18" w:rsidRPr="00DA3D47" w:rsidRDefault="00CC6A18" w:rsidP="0066560C">
            <w:pPr>
              <w:pStyle w:val="ListParagraph"/>
              <w:numPr>
                <w:ilvl w:val="0"/>
                <w:numId w:val="45"/>
              </w:numPr>
              <w:spacing w:after="0" w:line="276" w:lineRule="auto"/>
              <w:rPr>
                <w:rFonts w:ascii="Arial" w:hAnsi="Arial" w:cs="Arial"/>
                <w:color w:val="000000" w:themeColor="text1"/>
                <w:sz w:val="22"/>
                <w:szCs w:val="22"/>
              </w:rPr>
            </w:pPr>
            <w:r w:rsidRPr="00DA3D47">
              <w:rPr>
                <w:rFonts w:ascii="Arial" w:hAnsi="Arial" w:cs="Arial"/>
                <w:color w:val="000000" w:themeColor="text1"/>
              </w:rPr>
              <w:t xml:space="preserve">Peran masyarakat pedesaan di Kalimantan Timur yang kental nuansa budaya dan adat istiadat membantu dalam proses pembangunan </w:t>
            </w:r>
            <w:r>
              <w:rPr>
                <w:rFonts w:ascii="Arial" w:hAnsi="Arial" w:cs="Arial"/>
                <w:color w:val="000000" w:themeColor="text1"/>
              </w:rPr>
              <w:t xml:space="preserve">pertanian </w:t>
            </w:r>
            <w:r w:rsidRPr="00DA3D47">
              <w:rPr>
                <w:rFonts w:ascii="Arial" w:hAnsi="Arial" w:cs="Arial"/>
                <w:color w:val="000000" w:themeColor="text1"/>
              </w:rPr>
              <w:t>secara berkelanjutan</w:t>
            </w:r>
          </w:p>
        </w:tc>
        <w:tc>
          <w:tcPr>
            <w:tcW w:w="4820" w:type="dxa"/>
          </w:tcPr>
          <w:p w:rsidR="00CC6A18" w:rsidRDefault="00CC6A18" w:rsidP="00440194">
            <w:pPr>
              <w:spacing w:after="0"/>
              <w:rPr>
                <w:rFonts w:ascii="Arial" w:hAnsi="Arial" w:cs="Arial"/>
                <w:color w:val="000000" w:themeColor="text1"/>
                <w:lang w:val="en-ID"/>
              </w:rPr>
            </w:pPr>
            <w:r>
              <w:rPr>
                <w:rFonts w:ascii="Arial" w:hAnsi="Arial" w:cs="Arial"/>
                <w:color w:val="000000" w:themeColor="text1"/>
                <w:lang w:val="en-ID"/>
              </w:rPr>
              <w:lastRenderedPageBreak/>
              <w:t xml:space="preserve">Faktor penghambat pencapaian sasaran </w:t>
            </w:r>
            <w:proofErr w:type="gramStart"/>
            <w:r>
              <w:rPr>
                <w:rFonts w:ascii="Arial" w:hAnsi="Arial" w:cs="Arial"/>
                <w:color w:val="000000" w:themeColor="text1"/>
                <w:lang w:val="en-ID"/>
              </w:rPr>
              <w:t>12 :</w:t>
            </w:r>
            <w:proofErr w:type="gramEnd"/>
          </w:p>
          <w:p w:rsidR="00CC6A18" w:rsidRPr="00513FA8" w:rsidRDefault="00CC6A18" w:rsidP="0066560C">
            <w:pPr>
              <w:pStyle w:val="ListParagraph"/>
              <w:numPr>
                <w:ilvl w:val="0"/>
                <w:numId w:val="21"/>
              </w:numPr>
              <w:spacing w:after="0" w:line="276" w:lineRule="auto"/>
              <w:ind w:left="315" w:hanging="315"/>
              <w:rPr>
                <w:rFonts w:ascii="Arial" w:hAnsi="Arial" w:cs="Arial"/>
                <w:color w:val="000000" w:themeColor="text1"/>
              </w:rPr>
            </w:pPr>
            <w:r>
              <w:rPr>
                <w:rFonts w:ascii="Arial" w:hAnsi="Arial" w:cs="Arial"/>
                <w:color w:val="000000" w:themeColor="text1"/>
              </w:rPr>
              <w:t>Belum terkonektivitasnya sentra produksi pertanian dengan kawasan industri pengolahan</w:t>
            </w:r>
          </w:p>
          <w:p w:rsidR="00CC6A18" w:rsidRDefault="00CC6A18" w:rsidP="0066560C">
            <w:pPr>
              <w:pStyle w:val="ListParagraph"/>
              <w:numPr>
                <w:ilvl w:val="0"/>
                <w:numId w:val="21"/>
              </w:numPr>
              <w:spacing w:after="0" w:line="276" w:lineRule="auto"/>
              <w:ind w:left="315" w:hanging="315"/>
              <w:rPr>
                <w:rFonts w:ascii="Arial" w:hAnsi="Arial" w:cs="Arial"/>
                <w:color w:val="000000" w:themeColor="text1"/>
              </w:rPr>
            </w:pPr>
            <w:r>
              <w:rPr>
                <w:rFonts w:ascii="Arial" w:hAnsi="Arial" w:cs="Arial"/>
                <w:color w:val="000000" w:themeColor="text1"/>
              </w:rPr>
              <w:t xml:space="preserve">Rendahnya kesesuaian lahan yang terdapat di RTRW </w:t>
            </w:r>
          </w:p>
          <w:p w:rsidR="00CC6A18" w:rsidRDefault="00CC6A18" w:rsidP="0066560C">
            <w:pPr>
              <w:pStyle w:val="ListParagraph"/>
              <w:numPr>
                <w:ilvl w:val="0"/>
                <w:numId w:val="21"/>
              </w:numPr>
              <w:spacing w:after="0" w:line="276" w:lineRule="auto"/>
              <w:ind w:left="315" w:hanging="315"/>
              <w:rPr>
                <w:rFonts w:ascii="Arial" w:hAnsi="Arial" w:cs="Arial"/>
                <w:color w:val="000000" w:themeColor="text1"/>
              </w:rPr>
            </w:pPr>
            <w:r>
              <w:rPr>
                <w:rFonts w:ascii="Arial" w:hAnsi="Arial" w:cs="Arial"/>
                <w:color w:val="000000" w:themeColor="text1"/>
              </w:rPr>
              <w:t>Ketersediaan infrastruktur irigasi yang belum terwakili di seluruh kawasan pertanian</w:t>
            </w:r>
          </w:p>
          <w:p w:rsidR="00CC6A18" w:rsidRDefault="00CC6A18" w:rsidP="0066560C">
            <w:pPr>
              <w:pStyle w:val="ListParagraph"/>
              <w:numPr>
                <w:ilvl w:val="0"/>
                <w:numId w:val="21"/>
              </w:numPr>
              <w:spacing w:after="0" w:line="276" w:lineRule="auto"/>
              <w:ind w:left="315" w:hanging="315"/>
              <w:rPr>
                <w:rFonts w:ascii="Arial" w:hAnsi="Arial" w:cs="Arial"/>
                <w:color w:val="000000" w:themeColor="text1"/>
              </w:rPr>
            </w:pPr>
            <w:r>
              <w:rPr>
                <w:rFonts w:ascii="Arial" w:hAnsi="Arial" w:cs="Arial"/>
                <w:color w:val="000000" w:themeColor="text1"/>
              </w:rPr>
              <w:t xml:space="preserve">Belum adanya regulasi pengawasan dan pengendalian sistem tata niaga </w:t>
            </w:r>
            <w:proofErr w:type="gramStart"/>
            <w:r>
              <w:rPr>
                <w:rFonts w:ascii="Arial" w:hAnsi="Arial" w:cs="Arial"/>
                <w:color w:val="000000" w:themeColor="text1"/>
              </w:rPr>
              <w:t>pertanian  di</w:t>
            </w:r>
            <w:proofErr w:type="gramEnd"/>
            <w:r>
              <w:rPr>
                <w:rFonts w:ascii="Arial" w:hAnsi="Arial" w:cs="Arial"/>
                <w:color w:val="000000" w:themeColor="text1"/>
              </w:rPr>
              <w:t xml:space="preserve"> Kalimantan Timur</w:t>
            </w:r>
          </w:p>
          <w:p w:rsidR="00CC6A18" w:rsidRDefault="00CC6A18" w:rsidP="0066560C">
            <w:pPr>
              <w:pStyle w:val="ListParagraph"/>
              <w:numPr>
                <w:ilvl w:val="0"/>
                <w:numId w:val="21"/>
              </w:numPr>
              <w:spacing w:after="0" w:line="276" w:lineRule="auto"/>
              <w:ind w:left="315" w:hanging="315"/>
              <w:rPr>
                <w:rFonts w:ascii="Arial" w:hAnsi="Arial" w:cs="Arial"/>
                <w:color w:val="000000" w:themeColor="text1"/>
              </w:rPr>
            </w:pPr>
            <w:r>
              <w:rPr>
                <w:rFonts w:ascii="Arial" w:hAnsi="Arial" w:cs="Arial"/>
                <w:color w:val="000000" w:themeColor="text1"/>
              </w:rPr>
              <w:t>Belum adanya harmonisasi kebijakan dan regulasi antar perangkat daerah yang mengatur pengembangan aktivitas produksi di kawasan pertanian misalnya keterkaitan pembangunan irigasi dengan kawasan sentra produksi dan program pengembangan industri hilir tidak disertai dengan data produksi dari daerah bahan baku</w:t>
            </w:r>
          </w:p>
          <w:p w:rsidR="00CC6A18" w:rsidRDefault="00CC6A18" w:rsidP="0066560C">
            <w:pPr>
              <w:pStyle w:val="ListParagraph"/>
              <w:numPr>
                <w:ilvl w:val="0"/>
                <w:numId w:val="21"/>
              </w:numPr>
              <w:spacing w:after="0" w:line="276" w:lineRule="auto"/>
              <w:ind w:left="315" w:hanging="315"/>
              <w:rPr>
                <w:rFonts w:ascii="Arial" w:hAnsi="Arial" w:cs="Arial"/>
                <w:color w:val="000000" w:themeColor="text1"/>
              </w:rPr>
            </w:pPr>
            <w:r>
              <w:rPr>
                <w:rFonts w:ascii="Arial" w:hAnsi="Arial" w:cs="Arial"/>
                <w:color w:val="000000" w:themeColor="text1"/>
              </w:rPr>
              <w:t>Kurangnya pemanfaatan teknologi tepat guna dalam mendukung produktivitas pertanian.</w:t>
            </w:r>
          </w:p>
          <w:p w:rsidR="00CC6A18" w:rsidRDefault="00CC6A18" w:rsidP="0066560C">
            <w:pPr>
              <w:pStyle w:val="ListParagraph"/>
              <w:numPr>
                <w:ilvl w:val="0"/>
                <w:numId w:val="21"/>
              </w:numPr>
              <w:spacing w:after="0" w:line="276" w:lineRule="auto"/>
              <w:ind w:left="315" w:hanging="315"/>
              <w:rPr>
                <w:rFonts w:ascii="Arial" w:hAnsi="Arial" w:cs="Arial"/>
                <w:color w:val="000000" w:themeColor="text1"/>
              </w:rPr>
            </w:pPr>
            <w:r>
              <w:rPr>
                <w:rFonts w:ascii="Arial" w:hAnsi="Arial" w:cs="Arial"/>
                <w:color w:val="000000" w:themeColor="text1"/>
              </w:rPr>
              <w:t>Belum adanya Optimalisasi lahan yang sudah ditetapkan di RTRWP Kaltim</w:t>
            </w:r>
          </w:p>
          <w:p w:rsidR="00CC6A18" w:rsidRDefault="00CC6A18" w:rsidP="0066560C">
            <w:pPr>
              <w:pStyle w:val="ListParagraph"/>
              <w:numPr>
                <w:ilvl w:val="0"/>
                <w:numId w:val="21"/>
              </w:numPr>
              <w:spacing w:after="0" w:line="276" w:lineRule="auto"/>
              <w:ind w:left="315" w:hanging="315"/>
              <w:rPr>
                <w:rFonts w:ascii="Arial" w:hAnsi="Arial" w:cs="Arial"/>
                <w:color w:val="000000" w:themeColor="text1"/>
              </w:rPr>
            </w:pPr>
            <w:r>
              <w:rPr>
                <w:rFonts w:ascii="Arial" w:hAnsi="Arial" w:cs="Arial"/>
                <w:color w:val="000000" w:themeColor="text1"/>
              </w:rPr>
              <w:t>Lemahnya peran UPTD dalam mendorong peningkatan ketersediaan benih dan produktivitas padi dan tanaman hortikultura.</w:t>
            </w:r>
          </w:p>
          <w:p w:rsidR="00CC6A18" w:rsidRPr="00B251DA" w:rsidRDefault="00CC6A18" w:rsidP="0066560C">
            <w:pPr>
              <w:pStyle w:val="ListParagraph"/>
              <w:numPr>
                <w:ilvl w:val="0"/>
                <w:numId w:val="21"/>
              </w:numPr>
              <w:spacing w:after="0" w:line="276" w:lineRule="auto"/>
              <w:ind w:left="315" w:hanging="315"/>
              <w:rPr>
                <w:rFonts w:ascii="Arial" w:hAnsi="Arial" w:cs="Arial"/>
                <w:color w:val="000000" w:themeColor="text1"/>
              </w:rPr>
            </w:pPr>
            <w:r>
              <w:rPr>
                <w:rFonts w:ascii="Arial" w:hAnsi="Arial" w:cs="Arial"/>
                <w:color w:val="000000" w:themeColor="text1"/>
              </w:rPr>
              <w:t>Belum adanya optimalisasi terhadap peran pertanian sistem berladang (padi ladang) padahal sistem ini merupakan unsur kearifan lokal di Kalimantan Timur.</w:t>
            </w:r>
          </w:p>
        </w:tc>
      </w:tr>
      <w:tr w:rsidR="00CC6A18" w:rsidRPr="00A5769E" w:rsidTr="00440194">
        <w:tc>
          <w:tcPr>
            <w:tcW w:w="4106" w:type="dxa"/>
          </w:tcPr>
          <w:p w:rsidR="00CC6A18" w:rsidRPr="00464969" w:rsidRDefault="00CC6A18" w:rsidP="00440194">
            <w:pPr>
              <w:spacing w:after="0"/>
              <w:rPr>
                <w:rFonts w:ascii="Arial" w:hAnsi="Arial" w:cs="Arial"/>
                <w:color w:val="000000" w:themeColor="text1"/>
                <w:lang w:val="en-ID"/>
              </w:rPr>
            </w:pPr>
            <w:r w:rsidRPr="00464969">
              <w:rPr>
                <w:rFonts w:ascii="Arial" w:hAnsi="Arial" w:cs="Arial"/>
                <w:color w:val="000000" w:themeColor="text1"/>
                <w:lang w:val="en-ID"/>
              </w:rPr>
              <w:lastRenderedPageBreak/>
              <w:t xml:space="preserve">Faktor </w:t>
            </w:r>
            <w:r>
              <w:rPr>
                <w:rFonts w:ascii="Arial" w:hAnsi="Arial" w:cs="Arial"/>
                <w:color w:val="000000" w:themeColor="text1"/>
                <w:lang w:val="en-ID"/>
              </w:rPr>
              <w:t xml:space="preserve">Pendorong secara </w:t>
            </w:r>
            <w:r w:rsidRPr="00464969">
              <w:rPr>
                <w:rFonts w:ascii="Arial" w:hAnsi="Arial" w:cs="Arial"/>
                <w:color w:val="000000" w:themeColor="text1"/>
                <w:lang w:val="en-ID"/>
              </w:rPr>
              <w:t xml:space="preserve">Internal </w:t>
            </w:r>
            <w:proofErr w:type="gramStart"/>
            <w:r>
              <w:rPr>
                <w:rFonts w:ascii="Arial" w:hAnsi="Arial" w:cs="Arial"/>
                <w:color w:val="000000" w:themeColor="text1"/>
                <w:lang w:val="en-ID"/>
              </w:rPr>
              <w:t xml:space="preserve">meliputi </w:t>
            </w:r>
            <w:r w:rsidRPr="00464969">
              <w:rPr>
                <w:rFonts w:ascii="Arial" w:hAnsi="Arial" w:cs="Arial"/>
                <w:color w:val="000000" w:themeColor="text1"/>
                <w:lang w:val="en-ID"/>
              </w:rPr>
              <w:t>:</w:t>
            </w:r>
            <w:proofErr w:type="gramEnd"/>
          </w:p>
          <w:p w:rsidR="00CC6A18" w:rsidRDefault="00CC6A18" w:rsidP="0066560C">
            <w:pPr>
              <w:pStyle w:val="ListParagraph"/>
              <w:numPr>
                <w:ilvl w:val="0"/>
                <w:numId w:val="36"/>
              </w:numPr>
              <w:spacing w:after="0" w:line="276" w:lineRule="auto"/>
              <w:rPr>
                <w:rFonts w:ascii="Arial" w:hAnsi="Arial" w:cs="Arial"/>
                <w:color w:val="000000" w:themeColor="text1"/>
              </w:rPr>
            </w:pPr>
            <w:r>
              <w:rPr>
                <w:rFonts w:ascii="Arial" w:hAnsi="Arial" w:cs="Arial"/>
                <w:color w:val="000000" w:themeColor="text1"/>
              </w:rPr>
              <w:t>Salah satu program prioritas dalam pembangunan daerah;</w:t>
            </w:r>
          </w:p>
          <w:p w:rsidR="00CC6A18" w:rsidRDefault="00CC6A18" w:rsidP="0066560C">
            <w:pPr>
              <w:pStyle w:val="ListParagraph"/>
              <w:numPr>
                <w:ilvl w:val="0"/>
                <w:numId w:val="36"/>
              </w:numPr>
              <w:spacing w:after="0" w:line="276" w:lineRule="auto"/>
              <w:rPr>
                <w:rFonts w:ascii="Arial" w:hAnsi="Arial" w:cs="Arial"/>
                <w:color w:val="000000" w:themeColor="text1"/>
              </w:rPr>
            </w:pPr>
            <w:r>
              <w:rPr>
                <w:rFonts w:ascii="Arial" w:hAnsi="Arial" w:cs="Arial"/>
                <w:color w:val="000000" w:themeColor="text1"/>
              </w:rPr>
              <w:t>Adanya kebijakan pemerintah Provinsi Kalimantan Timur dalam memfasilitasi dan mendorong sektor peternakan berkembang dalam upaya pemenuhan kebutuhan pangan protein masyarakat Kaltim;</w:t>
            </w:r>
          </w:p>
          <w:p w:rsidR="00CC6A18" w:rsidRDefault="00CC6A18" w:rsidP="0066560C">
            <w:pPr>
              <w:pStyle w:val="ListParagraph"/>
              <w:numPr>
                <w:ilvl w:val="0"/>
                <w:numId w:val="36"/>
              </w:numPr>
              <w:spacing w:after="0" w:line="276" w:lineRule="auto"/>
              <w:rPr>
                <w:rFonts w:ascii="Arial" w:hAnsi="Arial" w:cs="Arial"/>
                <w:color w:val="000000" w:themeColor="text1"/>
              </w:rPr>
            </w:pPr>
            <w:r>
              <w:rPr>
                <w:rFonts w:ascii="Arial" w:hAnsi="Arial" w:cs="Arial"/>
                <w:color w:val="000000" w:themeColor="text1"/>
              </w:rPr>
              <w:t>A</w:t>
            </w:r>
            <w:r w:rsidRPr="00464969">
              <w:rPr>
                <w:rFonts w:ascii="Arial" w:hAnsi="Arial" w:cs="Arial"/>
                <w:color w:val="000000" w:themeColor="text1"/>
              </w:rPr>
              <w:t>lokasi anggaran/pembiayaan</w:t>
            </w:r>
            <w:r>
              <w:rPr>
                <w:rFonts w:ascii="Arial" w:hAnsi="Arial" w:cs="Arial"/>
                <w:color w:val="000000" w:themeColor="text1"/>
              </w:rPr>
              <w:t xml:space="preserve"> yang bersumber dari APBD</w:t>
            </w:r>
            <w:r w:rsidRPr="00464969">
              <w:rPr>
                <w:rFonts w:ascii="Arial" w:hAnsi="Arial" w:cs="Arial"/>
                <w:color w:val="000000" w:themeColor="text1"/>
              </w:rPr>
              <w:t xml:space="preserve"> untuk memprioritaskan program pembangunan strategis </w:t>
            </w:r>
            <w:r>
              <w:rPr>
                <w:rFonts w:ascii="Arial" w:hAnsi="Arial" w:cs="Arial"/>
                <w:color w:val="000000" w:themeColor="text1"/>
              </w:rPr>
              <w:t>sesuai RPJMD;</w:t>
            </w:r>
          </w:p>
          <w:p w:rsidR="00CC6A18" w:rsidRDefault="00CC6A18" w:rsidP="0066560C">
            <w:pPr>
              <w:pStyle w:val="ListParagraph"/>
              <w:numPr>
                <w:ilvl w:val="0"/>
                <w:numId w:val="36"/>
              </w:numPr>
              <w:spacing w:after="0" w:line="276" w:lineRule="auto"/>
              <w:rPr>
                <w:rFonts w:ascii="Arial" w:hAnsi="Arial" w:cs="Arial"/>
                <w:color w:val="000000" w:themeColor="text1"/>
              </w:rPr>
            </w:pPr>
            <w:r w:rsidRPr="00464969">
              <w:rPr>
                <w:rFonts w:ascii="Arial" w:hAnsi="Arial" w:cs="Arial"/>
                <w:color w:val="000000" w:themeColor="text1"/>
              </w:rPr>
              <w:t xml:space="preserve">Ketersediaan SDM di lingkup SKPD </w:t>
            </w:r>
            <w:r>
              <w:rPr>
                <w:rFonts w:ascii="Arial" w:hAnsi="Arial" w:cs="Arial"/>
                <w:color w:val="000000" w:themeColor="text1"/>
              </w:rPr>
              <w:t>peternakan yang memadai</w:t>
            </w:r>
            <w:r w:rsidRPr="00464969">
              <w:rPr>
                <w:rFonts w:ascii="Arial" w:hAnsi="Arial" w:cs="Arial"/>
                <w:color w:val="000000" w:themeColor="text1"/>
              </w:rPr>
              <w:t>;</w:t>
            </w:r>
          </w:p>
          <w:p w:rsidR="00CC6A18" w:rsidRDefault="00CC6A18" w:rsidP="0066560C">
            <w:pPr>
              <w:pStyle w:val="ListParagraph"/>
              <w:numPr>
                <w:ilvl w:val="0"/>
                <w:numId w:val="36"/>
              </w:numPr>
              <w:spacing w:after="0" w:line="276" w:lineRule="auto"/>
              <w:rPr>
                <w:rFonts w:ascii="Arial" w:hAnsi="Arial" w:cs="Arial"/>
                <w:color w:val="000000" w:themeColor="text1"/>
              </w:rPr>
            </w:pPr>
            <w:r>
              <w:rPr>
                <w:rFonts w:ascii="Arial" w:hAnsi="Arial" w:cs="Arial"/>
                <w:color w:val="000000" w:themeColor="text1"/>
              </w:rPr>
              <w:t xml:space="preserve">Keberadaan UPTD Lab Keswan dan Kesmavet yang sudah terakreditasi nasional sebagai unit pengawasan bidang Kesehatan hewan dan masyarakat dalam menjamin kesehatan ternak dan </w:t>
            </w:r>
            <w:r>
              <w:rPr>
                <w:rFonts w:ascii="Arial" w:hAnsi="Arial" w:cs="Arial"/>
                <w:color w:val="000000" w:themeColor="text1"/>
              </w:rPr>
              <w:lastRenderedPageBreak/>
              <w:t>produk asal ternak yang beredar di Kaltim</w:t>
            </w:r>
          </w:p>
          <w:p w:rsidR="00CC6A18" w:rsidRDefault="00CC6A18" w:rsidP="0066560C">
            <w:pPr>
              <w:pStyle w:val="ListParagraph"/>
              <w:numPr>
                <w:ilvl w:val="0"/>
                <w:numId w:val="36"/>
              </w:numPr>
              <w:spacing w:after="0" w:line="276" w:lineRule="auto"/>
              <w:rPr>
                <w:rFonts w:ascii="Arial" w:hAnsi="Arial" w:cs="Arial"/>
                <w:color w:val="000000" w:themeColor="text1"/>
              </w:rPr>
            </w:pPr>
            <w:r>
              <w:rPr>
                <w:rFonts w:ascii="Arial" w:hAnsi="Arial" w:cs="Arial"/>
                <w:color w:val="000000" w:themeColor="text1"/>
              </w:rPr>
              <w:t xml:space="preserve">UPTD Pusat Pembibitan dan Inseminasi Buatan Api-Api sebagai tempat pengembang biakan bibit, hijauan pakan ternak dan penangkaran rusa lokal Kaltim </w:t>
            </w:r>
          </w:p>
          <w:p w:rsidR="00CC6A18" w:rsidRDefault="00CC6A18" w:rsidP="00440194">
            <w:pPr>
              <w:spacing w:after="0"/>
              <w:rPr>
                <w:rFonts w:ascii="Arial" w:hAnsi="Arial" w:cs="Arial"/>
                <w:color w:val="000000" w:themeColor="text1"/>
                <w:lang w:val="en-ID"/>
              </w:rPr>
            </w:pPr>
          </w:p>
          <w:p w:rsidR="00CC6A18" w:rsidRPr="00A87F8A" w:rsidRDefault="00CC6A18" w:rsidP="00440194">
            <w:pPr>
              <w:spacing w:after="0"/>
              <w:rPr>
                <w:rFonts w:ascii="Arial" w:hAnsi="Arial" w:cs="Arial"/>
                <w:color w:val="000000" w:themeColor="text1"/>
                <w:lang w:val="en-ID"/>
              </w:rPr>
            </w:pPr>
            <w:r w:rsidRPr="00A87F8A">
              <w:rPr>
                <w:rFonts w:ascii="Arial" w:hAnsi="Arial" w:cs="Arial"/>
                <w:color w:val="000000" w:themeColor="text1"/>
                <w:lang w:val="en-ID"/>
              </w:rPr>
              <w:t>Faktor pendorong secara Eksternal, meliputi:</w:t>
            </w:r>
          </w:p>
          <w:p w:rsidR="00CC6A18" w:rsidRPr="00464969" w:rsidRDefault="00CC6A18" w:rsidP="0066560C">
            <w:pPr>
              <w:pStyle w:val="ListParagraph"/>
              <w:numPr>
                <w:ilvl w:val="0"/>
                <w:numId w:val="37"/>
              </w:numPr>
              <w:spacing w:after="0" w:line="276" w:lineRule="auto"/>
              <w:rPr>
                <w:rFonts w:ascii="Arial" w:hAnsi="Arial" w:cs="Arial"/>
                <w:color w:val="000000" w:themeColor="text1"/>
              </w:rPr>
            </w:pPr>
            <w:r>
              <w:rPr>
                <w:rFonts w:ascii="Arial" w:hAnsi="Arial" w:cs="Arial"/>
                <w:color w:val="000000" w:themeColor="text1"/>
              </w:rPr>
              <w:t xml:space="preserve">Kesesuaian </w:t>
            </w:r>
            <w:r w:rsidRPr="00464969">
              <w:rPr>
                <w:rFonts w:ascii="Arial" w:hAnsi="Arial" w:cs="Arial"/>
                <w:color w:val="000000" w:themeColor="text1"/>
              </w:rPr>
              <w:t xml:space="preserve">Arah kebijakan </w:t>
            </w:r>
            <w:r>
              <w:rPr>
                <w:rFonts w:ascii="Arial" w:hAnsi="Arial" w:cs="Arial"/>
                <w:color w:val="000000" w:themeColor="text1"/>
              </w:rPr>
              <w:t>pembangunan peternakan nasional yang menjadikan Kaltim sebagai daerah potensi peternakan di Indonesia</w:t>
            </w:r>
          </w:p>
          <w:p w:rsidR="00CC6A18" w:rsidRPr="00C86D97" w:rsidRDefault="00CC6A18" w:rsidP="0066560C">
            <w:pPr>
              <w:pStyle w:val="ListParagraph"/>
              <w:numPr>
                <w:ilvl w:val="0"/>
                <w:numId w:val="37"/>
              </w:numPr>
              <w:spacing w:after="0" w:line="276" w:lineRule="auto"/>
              <w:rPr>
                <w:rFonts w:ascii="Arial" w:hAnsi="Arial" w:cs="Arial"/>
                <w:color w:val="000000" w:themeColor="text1"/>
                <w:sz w:val="22"/>
                <w:szCs w:val="22"/>
              </w:rPr>
            </w:pPr>
            <w:r>
              <w:rPr>
                <w:rFonts w:ascii="Arial" w:hAnsi="Arial" w:cs="Arial"/>
                <w:color w:val="000000" w:themeColor="text1"/>
              </w:rPr>
              <w:t>Provinsi Kalimantan Timur memiliki beberapa potensi ternak lokal seperti kerbau kalang dan penangkaran rusa</w:t>
            </w:r>
          </w:p>
          <w:p w:rsidR="00CC6A18" w:rsidRPr="00C86D97" w:rsidRDefault="00CC6A18" w:rsidP="0066560C">
            <w:pPr>
              <w:pStyle w:val="ListParagraph"/>
              <w:numPr>
                <w:ilvl w:val="0"/>
                <w:numId w:val="37"/>
              </w:numPr>
              <w:spacing w:after="0" w:line="276" w:lineRule="auto"/>
              <w:rPr>
                <w:rFonts w:ascii="Arial" w:hAnsi="Arial" w:cs="Arial"/>
                <w:color w:val="000000" w:themeColor="text1"/>
                <w:sz w:val="22"/>
                <w:szCs w:val="22"/>
              </w:rPr>
            </w:pPr>
            <w:r>
              <w:rPr>
                <w:rFonts w:ascii="Arial" w:hAnsi="Arial" w:cs="Arial"/>
                <w:color w:val="000000" w:themeColor="text1"/>
              </w:rPr>
              <w:t>Kondusifitas dan keadaan daerah sebagai upaya mendatangkan iklim investasi sektor peternakan yang besar di Kalimantan Timur</w:t>
            </w:r>
          </w:p>
          <w:p w:rsidR="00CC6A18" w:rsidRPr="00FF6908" w:rsidRDefault="00CC6A18" w:rsidP="0066560C">
            <w:pPr>
              <w:pStyle w:val="ListParagraph"/>
              <w:numPr>
                <w:ilvl w:val="0"/>
                <w:numId w:val="37"/>
              </w:numPr>
              <w:spacing w:after="0" w:line="276" w:lineRule="auto"/>
              <w:rPr>
                <w:rFonts w:ascii="Arial" w:hAnsi="Arial" w:cs="Arial"/>
                <w:color w:val="000000" w:themeColor="text1"/>
                <w:sz w:val="22"/>
                <w:szCs w:val="22"/>
              </w:rPr>
            </w:pPr>
            <w:r>
              <w:rPr>
                <w:rFonts w:ascii="Arial" w:hAnsi="Arial" w:cs="Arial"/>
                <w:color w:val="000000" w:themeColor="text1"/>
              </w:rPr>
              <w:t>Keberadaan jalur laut dan pelabuhan ekspor di Kalimantan Timur mendorong pengembangan aktifitas tata niaga sektor peternakan;</w:t>
            </w:r>
          </w:p>
          <w:p w:rsidR="00CC6A18" w:rsidRPr="00DA3D47" w:rsidRDefault="00CC6A18" w:rsidP="0066560C">
            <w:pPr>
              <w:pStyle w:val="ListParagraph"/>
              <w:numPr>
                <w:ilvl w:val="0"/>
                <w:numId w:val="37"/>
              </w:numPr>
              <w:spacing w:after="0" w:line="276" w:lineRule="auto"/>
              <w:rPr>
                <w:rFonts w:ascii="Arial" w:hAnsi="Arial" w:cs="Arial"/>
                <w:color w:val="000000" w:themeColor="text1"/>
                <w:sz w:val="22"/>
                <w:szCs w:val="22"/>
              </w:rPr>
            </w:pPr>
            <w:r>
              <w:rPr>
                <w:rFonts w:ascii="Arial" w:hAnsi="Arial" w:cs="Arial"/>
                <w:color w:val="000000" w:themeColor="text1"/>
              </w:rPr>
              <w:t>Peran masyarakat pedesaan di Kalimantan Timur yang kental nuansa budaya dan adat istiadat dalam berternak ;</w:t>
            </w:r>
          </w:p>
        </w:tc>
        <w:tc>
          <w:tcPr>
            <w:tcW w:w="4820" w:type="dxa"/>
          </w:tcPr>
          <w:p w:rsidR="00CC6A18" w:rsidRDefault="00CC6A18" w:rsidP="00440194">
            <w:pPr>
              <w:spacing w:after="0"/>
              <w:rPr>
                <w:rFonts w:ascii="Arial" w:hAnsi="Arial" w:cs="Arial"/>
                <w:color w:val="000000" w:themeColor="text1"/>
                <w:lang w:val="en-ID"/>
              </w:rPr>
            </w:pPr>
            <w:r>
              <w:rPr>
                <w:rFonts w:ascii="Arial" w:hAnsi="Arial" w:cs="Arial"/>
                <w:color w:val="000000" w:themeColor="text1"/>
                <w:lang w:val="en-ID"/>
              </w:rPr>
              <w:lastRenderedPageBreak/>
              <w:t xml:space="preserve">Faktor penghambat pencapaian sasaran </w:t>
            </w:r>
            <w:proofErr w:type="gramStart"/>
            <w:r>
              <w:rPr>
                <w:rFonts w:ascii="Arial" w:hAnsi="Arial" w:cs="Arial"/>
                <w:color w:val="000000" w:themeColor="text1"/>
                <w:lang w:val="en-ID"/>
              </w:rPr>
              <w:t>13 :</w:t>
            </w:r>
            <w:proofErr w:type="gramEnd"/>
          </w:p>
          <w:p w:rsidR="00CC6A18" w:rsidRDefault="00CC6A18" w:rsidP="0066560C">
            <w:pPr>
              <w:pStyle w:val="ListParagraph"/>
              <w:numPr>
                <w:ilvl w:val="0"/>
                <w:numId w:val="22"/>
              </w:numPr>
              <w:spacing w:after="0"/>
              <w:ind w:left="315" w:hanging="315"/>
              <w:rPr>
                <w:rFonts w:ascii="Arial" w:hAnsi="Arial" w:cs="Arial"/>
                <w:color w:val="000000" w:themeColor="text1"/>
                <w:lang w:val="en-ID"/>
              </w:rPr>
            </w:pPr>
            <w:r>
              <w:rPr>
                <w:rFonts w:ascii="Arial" w:hAnsi="Arial" w:cs="Arial"/>
                <w:color w:val="000000" w:themeColor="text1"/>
                <w:lang w:val="en-ID"/>
              </w:rPr>
              <w:t>Belum adanya penetapan kawasan peternakan di RTRW Kalimantan Timur</w:t>
            </w:r>
          </w:p>
          <w:p w:rsidR="00CC6A18" w:rsidRDefault="00CC6A18" w:rsidP="0066560C">
            <w:pPr>
              <w:pStyle w:val="ListParagraph"/>
              <w:numPr>
                <w:ilvl w:val="0"/>
                <w:numId w:val="22"/>
              </w:numPr>
              <w:spacing w:after="0"/>
              <w:ind w:left="315" w:hanging="315"/>
              <w:rPr>
                <w:rFonts w:ascii="Arial" w:hAnsi="Arial" w:cs="Arial"/>
                <w:color w:val="000000" w:themeColor="text1"/>
                <w:lang w:val="en-ID"/>
              </w:rPr>
            </w:pPr>
            <w:r>
              <w:rPr>
                <w:rFonts w:ascii="Arial" w:hAnsi="Arial" w:cs="Arial"/>
                <w:color w:val="000000" w:themeColor="text1"/>
                <w:lang w:val="en-ID"/>
              </w:rPr>
              <w:t>Penggunaan pola peningkatan produktivitas dengan memanfaatkan sistem pengadaan dan mendatangkan ternak dari daerah lain.</w:t>
            </w:r>
          </w:p>
          <w:p w:rsidR="00CC6A18" w:rsidRDefault="00CC6A18" w:rsidP="0066560C">
            <w:pPr>
              <w:pStyle w:val="ListParagraph"/>
              <w:numPr>
                <w:ilvl w:val="0"/>
                <w:numId w:val="22"/>
              </w:numPr>
              <w:spacing w:after="0" w:line="276" w:lineRule="auto"/>
              <w:ind w:left="315" w:hanging="315"/>
              <w:rPr>
                <w:rFonts w:ascii="Arial" w:hAnsi="Arial" w:cs="Arial"/>
                <w:color w:val="000000" w:themeColor="text1"/>
              </w:rPr>
            </w:pPr>
            <w:r>
              <w:rPr>
                <w:rFonts w:ascii="Arial" w:hAnsi="Arial" w:cs="Arial"/>
                <w:color w:val="000000" w:themeColor="text1"/>
              </w:rPr>
              <w:t>Belum adanya regulasi pengawasan dan pengendalian system tata niaga peternakan dan produk asal hewan di Kalimantan Timur</w:t>
            </w:r>
          </w:p>
          <w:p w:rsidR="00CC6A18" w:rsidRDefault="00CC6A18" w:rsidP="0066560C">
            <w:pPr>
              <w:pStyle w:val="ListParagraph"/>
              <w:numPr>
                <w:ilvl w:val="0"/>
                <w:numId w:val="22"/>
              </w:numPr>
              <w:spacing w:after="0" w:line="276" w:lineRule="auto"/>
              <w:ind w:left="315" w:hanging="315"/>
              <w:rPr>
                <w:rFonts w:ascii="Arial" w:hAnsi="Arial" w:cs="Arial"/>
                <w:color w:val="000000" w:themeColor="text1"/>
              </w:rPr>
            </w:pPr>
            <w:r>
              <w:rPr>
                <w:rFonts w:ascii="Arial" w:hAnsi="Arial" w:cs="Arial"/>
                <w:color w:val="000000" w:themeColor="text1"/>
              </w:rPr>
              <w:t>Rendahnya kesediaan bibit dan bakalan ternak di Kalimantan Timur</w:t>
            </w:r>
          </w:p>
          <w:p w:rsidR="00CC6A18" w:rsidRDefault="00CC6A18" w:rsidP="0066560C">
            <w:pPr>
              <w:pStyle w:val="ListParagraph"/>
              <w:numPr>
                <w:ilvl w:val="0"/>
                <w:numId w:val="22"/>
              </w:numPr>
              <w:spacing w:after="0" w:line="276" w:lineRule="auto"/>
              <w:ind w:left="315" w:hanging="315"/>
              <w:rPr>
                <w:rFonts w:ascii="Arial" w:hAnsi="Arial" w:cs="Arial"/>
                <w:color w:val="000000" w:themeColor="text1"/>
              </w:rPr>
            </w:pPr>
            <w:r>
              <w:rPr>
                <w:rFonts w:ascii="Arial" w:hAnsi="Arial" w:cs="Arial"/>
                <w:color w:val="000000" w:themeColor="text1"/>
              </w:rPr>
              <w:t>Belum ada program penguatan keterampilan kelembagaan peternak di Kaltim</w:t>
            </w:r>
          </w:p>
          <w:p w:rsidR="00CC6A18" w:rsidRDefault="00CC6A18" w:rsidP="0066560C">
            <w:pPr>
              <w:pStyle w:val="ListParagraph"/>
              <w:numPr>
                <w:ilvl w:val="0"/>
                <w:numId w:val="22"/>
              </w:numPr>
              <w:spacing w:after="0" w:line="276" w:lineRule="auto"/>
              <w:ind w:left="315" w:hanging="315"/>
              <w:rPr>
                <w:rFonts w:ascii="Arial" w:hAnsi="Arial" w:cs="Arial"/>
                <w:color w:val="000000" w:themeColor="text1"/>
              </w:rPr>
            </w:pPr>
            <w:r>
              <w:rPr>
                <w:rFonts w:ascii="Arial" w:hAnsi="Arial" w:cs="Arial"/>
                <w:color w:val="000000" w:themeColor="text1"/>
              </w:rPr>
              <w:t>Kemampuan permodalan peternak di Kaltim yang masib terbatas</w:t>
            </w:r>
          </w:p>
          <w:p w:rsidR="00CC6A18" w:rsidRDefault="00CC6A18" w:rsidP="0066560C">
            <w:pPr>
              <w:pStyle w:val="ListParagraph"/>
              <w:numPr>
                <w:ilvl w:val="0"/>
                <w:numId w:val="22"/>
              </w:numPr>
              <w:spacing w:after="0" w:line="276" w:lineRule="auto"/>
              <w:ind w:left="315" w:hanging="315"/>
              <w:rPr>
                <w:rFonts w:ascii="Arial" w:hAnsi="Arial" w:cs="Arial"/>
                <w:color w:val="000000" w:themeColor="text1"/>
              </w:rPr>
            </w:pPr>
            <w:r>
              <w:rPr>
                <w:rFonts w:ascii="Arial" w:hAnsi="Arial" w:cs="Arial"/>
                <w:color w:val="000000" w:themeColor="text1"/>
              </w:rPr>
              <w:t>Belum adanya industri peternakan besar yang bergerak sisi hulu sampai hilir produk ternak di Kaltim</w:t>
            </w:r>
          </w:p>
          <w:p w:rsidR="00CC6A18" w:rsidRDefault="00CC6A18" w:rsidP="0066560C">
            <w:pPr>
              <w:pStyle w:val="ListParagraph"/>
              <w:numPr>
                <w:ilvl w:val="0"/>
                <w:numId w:val="22"/>
              </w:numPr>
              <w:spacing w:after="0" w:line="276" w:lineRule="auto"/>
              <w:ind w:left="315" w:hanging="315"/>
              <w:rPr>
                <w:rFonts w:ascii="Arial" w:hAnsi="Arial" w:cs="Arial"/>
                <w:color w:val="000000" w:themeColor="text1"/>
              </w:rPr>
            </w:pPr>
            <w:r>
              <w:rPr>
                <w:rFonts w:ascii="Arial" w:hAnsi="Arial" w:cs="Arial"/>
                <w:color w:val="000000" w:themeColor="text1"/>
              </w:rPr>
              <w:t>Belum adanya industri pakan ternak di Kaltim</w:t>
            </w:r>
          </w:p>
          <w:p w:rsidR="00CC6A18" w:rsidRDefault="00CC6A18" w:rsidP="0066560C">
            <w:pPr>
              <w:pStyle w:val="ListParagraph"/>
              <w:numPr>
                <w:ilvl w:val="0"/>
                <w:numId w:val="22"/>
              </w:numPr>
              <w:spacing w:after="0" w:line="276" w:lineRule="auto"/>
              <w:ind w:left="315" w:hanging="315"/>
              <w:rPr>
                <w:rFonts w:ascii="Arial" w:hAnsi="Arial" w:cs="Arial"/>
                <w:color w:val="000000" w:themeColor="text1"/>
              </w:rPr>
            </w:pPr>
            <w:r>
              <w:rPr>
                <w:rFonts w:ascii="Arial" w:hAnsi="Arial" w:cs="Arial"/>
                <w:color w:val="000000" w:themeColor="text1"/>
              </w:rPr>
              <w:t>Tingkat pengetahuan manajemen pemeliharaan ternak oleh peternak yang masih rendah</w:t>
            </w:r>
          </w:p>
          <w:p w:rsidR="00CC6A18" w:rsidRDefault="00CC6A18" w:rsidP="0066560C">
            <w:pPr>
              <w:pStyle w:val="ListParagraph"/>
              <w:numPr>
                <w:ilvl w:val="0"/>
                <w:numId w:val="22"/>
              </w:numPr>
              <w:spacing w:after="0" w:line="276" w:lineRule="auto"/>
              <w:ind w:left="315" w:hanging="315"/>
              <w:rPr>
                <w:rFonts w:ascii="Arial" w:hAnsi="Arial" w:cs="Arial"/>
                <w:color w:val="000000" w:themeColor="text1"/>
              </w:rPr>
            </w:pPr>
            <w:r>
              <w:rPr>
                <w:rFonts w:ascii="Arial" w:hAnsi="Arial" w:cs="Arial"/>
                <w:color w:val="000000" w:themeColor="text1"/>
              </w:rPr>
              <w:t>Masih belum lengkapnya sarana dan prasarana pelayanan keswan di Kaltim</w:t>
            </w:r>
          </w:p>
          <w:p w:rsidR="00CC6A18" w:rsidRPr="00407118" w:rsidRDefault="00CC6A18" w:rsidP="0066560C">
            <w:pPr>
              <w:pStyle w:val="ListParagraph"/>
              <w:numPr>
                <w:ilvl w:val="0"/>
                <w:numId w:val="22"/>
              </w:numPr>
              <w:spacing w:after="0" w:line="276" w:lineRule="auto"/>
              <w:ind w:left="315" w:hanging="315"/>
              <w:rPr>
                <w:rFonts w:ascii="Arial" w:hAnsi="Arial" w:cs="Arial"/>
                <w:color w:val="000000" w:themeColor="text1"/>
              </w:rPr>
            </w:pPr>
            <w:r w:rsidRPr="00407118">
              <w:rPr>
                <w:rFonts w:ascii="Arial" w:hAnsi="Arial" w:cs="Arial"/>
              </w:rPr>
              <w:lastRenderedPageBreak/>
              <w:t>Rendahnya penguasaan peternak terhadap teknologi pemanfaatan Lahan peternakan sebagai kawasan pengembangan ternak</w:t>
            </w:r>
          </w:p>
          <w:p w:rsidR="00CC6A18" w:rsidRPr="00A5769E" w:rsidRDefault="00CC6A18" w:rsidP="0066560C">
            <w:pPr>
              <w:pStyle w:val="ListParagraph"/>
              <w:numPr>
                <w:ilvl w:val="0"/>
                <w:numId w:val="22"/>
              </w:numPr>
              <w:spacing w:after="0" w:line="276" w:lineRule="auto"/>
              <w:ind w:left="315" w:hanging="315"/>
              <w:rPr>
                <w:rFonts w:ascii="Arial" w:hAnsi="Arial" w:cs="Arial"/>
                <w:color w:val="000000" w:themeColor="text1"/>
              </w:rPr>
            </w:pPr>
            <w:r w:rsidRPr="00A5769E">
              <w:rPr>
                <w:rFonts w:ascii="Arial" w:hAnsi="Arial" w:cs="Arial"/>
              </w:rPr>
              <w:t>Masih kurangnya sosialisasi dan pelatihan penguasaan teknologi terhadap peternak</w:t>
            </w:r>
          </w:p>
          <w:p w:rsidR="00CC6A18" w:rsidRPr="00A5769E" w:rsidRDefault="00CC6A18" w:rsidP="0066560C">
            <w:pPr>
              <w:pStyle w:val="ListParagraph"/>
              <w:numPr>
                <w:ilvl w:val="0"/>
                <w:numId w:val="22"/>
              </w:numPr>
              <w:spacing w:after="0" w:line="276" w:lineRule="auto"/>
              <w:ind w:left="315" w:hanging="315"/>
              <w:rPr>
                <w:rFonts w:ascii="Arial" w:hAnsi="Arial" w:cs="Arial"/>
                <w:color w:val="000000" w:themeColor="text1"/>
              </w:rPr>
            </w:pPr>
            <w:r w:rsidRPr="00A5769E">
              <w:rPr>
                <w:rFonts w:ascii="Arial" w:hAnsi="Arial" w:cs="Arial"/>
              </w:rPr>
              <w:t>Kurang jumlah aparatur peternakan seperti inseminator, paramedik veteriner dan petugas medik layanan keswan di Kaltim</w:t>
            </w:r>
          </w:p>
          <w:p w:rsidR="00CC6A18" w:rsidRPr="00A5769E" w:rsidRDefault="00CC6A18" w:rsidP="0066560C">
            <w:pPr>
              <w:pStyle w:val="ListParagraph"/>
              <w:numPr>
                <w:ilvl w:val="0"/>
                <w:numId w:val="22"/>
              </w:numPr>
              <w:spacing w:after="0" w:line="276" w:lineRule="auto"/>
              <w:ind w:left="315" w:hanging="315"/>
              <w:rPr>
                <w:rFonts w:ascii="Arial" w:hAnsi="Arial" w:cs="Arial"/>
                <w:color w:val="000000" w:themeColor="text1"/>
              </w:rPr>
            </w:pPr>
            <w:r w:rsidRPr="00A5769E">
              <w:rPr>
                <w:rFonts w:ascii="Arial" w:hAnsi="Arial" w:cs="Arial"/>
              </w:rPr>
              <w:t>Belum adanya regulasi tentang pengembangan kawasan peternakan</w:t>
            </w:r>
          </w:p>
          <w:p w:rsidR="00CC6A18" w:rsidRPr="00A5769E" w:rsidRDefault="00CC6A18" w:rsidP="0066560C">
            <w:pPr>
              <w:pStyle w:val="ListParagraph"/>
              <w:numPr>
                <w:ilvl w:val="0"/>
                <w:numId w:val="22"/>
              </w:numPr>
              <w:spacing w:after="0" w:line="276" w:lineRule="auto"/>
              <w:ind w:left="315" w:hanging="315"/>
              <w:rPr>
                <w:rFonts w:ascii="Arial" w:hAnsi="Arial" w:cs="Arial"/>
                <w:color w:val="000000" w:themeColor="text1"/>
              </w:rPr>
            </w:pPr>
            <w:r>
              <w:rPr>
                <w:rFonts w:ascii="Arial" w:hAnsi="Arial" w:cs="Arial"/>
              </w:rPr>
              <w:t>Rendahnya populasi dan produktivitas ternak di kaltim menjadikan keterbatasan pemenuhan kebutuhan daging ternak (ruminansia)</w:t>
            </w:r>
          </w:p>
        </w:tc>
      </w:tr>
      <w:tr w:rsidR="00CC6A18" w:rsidRPr="004B6893" w:rsidTr="00440194">
        <w:tc>
          <w:tcPr>
            <w:tcW w:w="4106" w:type="dxa"/>
          </w:tcPr>
          <w:p w:rsidR="00CC6A18" w:rsidRPr="00464969" w:rsidRDefault="00CC6A18" w:rsidP="00440194">
            <w:pPr>
              <w:spacing w:after="0"/>
              <w:rPr>
                <w:rFonts w:ascii="Arial" w:hAnsi="Arial" w:cs="Arial"/>
                <w:color w:val="000000" w:themeColor="text1"/>
                <w:lang w:val="en-ID"/>
              </w:rPr>
            </w:pPr>
            <w:r w:rsidRPr="00464969">
              <w:rPr>
                <w:rFonts w:ascii="Arial" w:hAnsi="Arial" w:cs="Arial"/>
                <w:color w:val="000000" w:themeColor="text1"/>
                <w:lang w:val="en-ID"/>
              </w:rPr>
              <w:lastRenderedPageBreak/>
              <w:t xml:space="preserve">Faktor </w:t>
            </w:r>
            <w:r>
              <w:rPr>
                <w:rFonts w:ascii="Arial" w:hAnsi="Arial" w:cs="Arial"/>
                <w:color w:val="000000" w:themeColor="text1"/>
                <w:lang w:val="en-ID"/>
              </w:rPr>
              <w:t xml:space="preserve">Pendorong secara </w:t>
            </w:r>
            <w:r w:rsidRPr="00464969">
              <w:rPr>
                <w:rFonts w:ascii="Arial" w:hAnsi="Arial" w:cs="Arial"/>
                <w:color w:val="000000" w:themeColor="text1"/>
                <w:lang w:val="en-ID"/>
              </w:rPr>
              <w:t xml:space="preserve">Internal </w:t>
            </w:r>
            <w:proofErr w:type="gramStart"/>
            <w:r>
              <w:rPr>
                <w:rFonts w:ascii="Arial" w:hAnsi="Arial" w:cs="Arial"/>
                <w:color w:val="000000" w:themeColor="text1"/>
                <w:lang w:val="en-ID"/>
              </w:rPr>
              <w:t xml:space="preserve">meliputi </w:t>
            </w:r>
            <w:r w:rsidRPr="00464969">
              <w:rPr>
                <w:rFonts w:ascii="Arial" w:hAnsi="Arial" w:cs="Arial"/>
                <w:color w:val="000000" w:themeColor="text1"/>
                <w:lang w:val="en-ID"/>
              </w:rPr>
              <w:t>:</w:t>
            </w:r>
            <w:proofErr w:type="gramEnd"/>
          </w:p>
          <w:p w:rsidR="00CC6A18" w:rsidRDefault="00CC6A18" w:rsidP="0066560C">
            <w:pPr>
              <w:pStyle w:val="ListParagraph"/>
              <w:numPr>
                <w:ilvl w:val="0"/>
                <w:numId w:val="38"/>
              </w:numPr>
              <w:spacing w:after="0" w:line="276" w:lineRule="auto"/>
              <w:rPr>
                <w:rFonts w:ascii="Arial" w:hAnsi="Arial" w:cs="Arial"/>
                <w:color w:val="000000" w:themeColor="text1"/>
              </w:rPr>
            </w:pPr>
            <w:r>
              <w:rPr>
                <w:rFonts w:ascii="Arial" w:hAnsi="Arial" w:cs="Arial"/>
                <w:color w:val="000000" w:themeColor="text1"/>
              </w:rPr>
              <w:t>Salah satu program pembangunan prioritas di Kalimantan Timur yang mampu meningkatkan nilai PDRB daerah;</w:t>
            </w:r>
          </w:p>
          <w:p w:rsidR="00CC6A18" w:rsidRDefault="00CC6A18" w:rsidP="0066560C">
            <w:pPr>
              <w:pStyle w:val="ListParagraph"/>
              <w:numPr>
                <w:ilvl w:val="0"/>
                <w:numId w:val="38"/>
              </w:numPr>
              <w:spacing w:after="0" w:line="276" w:lineRule="auto"/>
              <w:rPr>
                <w:rFonts w:ascii="Arial" w:hAnsi="Arial" w:cs="Arial"/>
                <w:color w:val="000000" w:themeColor="text1"/>
              </w:rPr>
            </w:pPr>
            <w:r>
              <w:rPr>
                <w:rFonts w:ascii="Arial" w:hAnsi="Arial" w:cs="Arial"/>
                <w:color w:val="000000" w:themeColor="text1"/>
              </w:rPr>
              <w:t>Adanya kebijakan pemerintah Provinsi Kalimantan Timur dalam memfasilitasi dan mendorong pelaku usaha perkebunan dalam mendukung pembangunan ekonomi daerah;</w:t>
            </w:r>
          </w:p>
          <w:p w:rsidR="00CC6A18" w:rsidRDefault="00CC6A18" w:rsidP="0066560C">
            <w:pPr>
              <w:pStyle w:val="ListParagraph"/>
              <w:numPr>
                <w:ilvl w:val="0"/>
                <w:numId w:val="38"/>
              </w:numPr>
              <w:spacing w:after="0" w:line="276" w:lineRule="auto"/>
              <w:rPr>
                <w:rFonts w:ascii="Arial" w:hAnsi="Arial" w:cs="Arial"/>
                <w:color w:val="000000" w:themeColor="text1"/>
              </w:rPr>
            </w:pPr>
            <w:r>
              <w:rPr>
                <w:rFonts w:ascii="Arial" w:hAnsi="Arial" w:cs="Arial"/>
                <w:color w:val="000000" w:themeColor="text1"/>
              </w:rPr>
              <w:t>Keberadaan alokasi perencanaan kawasan perkebunan yang merupakan salah satu yang terbesar di Indonesia khusunya pada perkebunan kelapa sawit;</w:t>
            </w:r>
          </w:p>
          <w:p w:rsidR="00CC6A18" w:rsidRDefault="00CC6A18" w:rsidP="0066560C">
            <w:pPr>
              <w:pStyle w:val="ListParagraph"/>
              <w:numPr>
                <w:ilvl w:val="0"/>
                <w:numId w:val="38"/>
              </w:numPr>
              <w:spacing w:after="0" w:line="276" w:lineRule="auto"/>
              <w:rPr>
                <w:rFonts w:ascii="Arial" w:hAnsi="Arial" w:cs="Arial"/>
                <w:color w:val="000000" w:themeColor="text1"/>
              </w:rPr>
            </w:pPr>
            <w:r>
              <w:rPr>
                <w:rFonts w:ascii="Arial" w:hAnsi="Arial" w:cs="Arial"/>
                <w:color w:val="000000" w:themeColor="text1"/>
              </w:rPr>
              <w:t>Alokasi luasan kawasan sudah ada di RTRWP Kaltim;</w:t>
            </w:r>
          </w:p>
          <w:p w:rsidR="00CC6A18" w:rsidRDefault="00CC6A18" w:rsidP="0066560C">
            <w:pPr>
              <w:pStyle w:val="ListParagraph"/>
              <w:numPr>
                <w:ilvl w:val="0"/>
                <w:numId w:val="38"/>
              </w:numPr>
              <w:spacing w:after="0" w:line="276" w:lineRule="auto"/>
              <w:rPr>
                <w:rFonts w:ascii="Arial" w:hAnsi="Arial" w:cs="Arial"/>
                <w:color w:val="000000" w:themeColor="text1"/>
              </w:rPr>
            </w:pPr>
            <w:r>
              <w:rPr>
                <w:rFonts w:ascii="Arial" w:hAnsi="Arial" w:cs="Arial"/>
                <w:color w:val="000000" w:themeColor="text1"/>
              </w:rPr>
              <w:lastRenderedPageBreak/>
              <w:t>A</w:t>
            </w:r>
            <w:r w:rsidRPr="00464969">
              <w:rPr>
                <w:rFonts w:ascii="Arial" w:hAnsi="Arial" w:cs="Arial"/>
                <w:color w:val="000000" w:themeColor="text1"/>
              </w:rPr>
              <w:t>lokasi anggaran/pembiayaan</w:t>
            </w:r>
            <w:r>
              <w:rPr>
                <w:rFonts w:ascii="Arial" w:hAnsi="Arial" w:cs="Arial"/>
                <w:color w:val="000000" w:themeColor="text1"/>
              </w:rPr>
              <w:t xml:space="preserve"> yang bersumber dari APBD</w:t>
            </w:r>
            <w:r w:rsidRPr="00464969">
              <w:rPr>
                <w:rFonts w:ascii="Arial" w:hAnsi="Arial" w:cs="Arial"/>
                <w:color w:val="000000" w:themeColor="text1"/>
              </w:rPr>
              <w:t xml:space="preserve"> untuk memprioritaskan program pembangunan </w:t>
            </w:r>
            <w:r>
              <w:rPr>
                <w:rFonts w:ascii="Arial" w:hAnsi="Arial" w:cs="Arial"/>
                <w:color w:val="000000" w:themeColor="text1"/>
              </w:rPr>
              <w:t xml:space="preserve">sektor perkebunan sebagai salah satu sektor </w:t>
            </w:r>
            <w:r w:rsidRPr="00464969">
              <w:rPr>
                <w:rFonts w:ascii="Arial" w:hAnsi="Arial" w:cs="Arial"/>
                <w:color w:val="000000" w:themeColor="text1"/>
              </w:rPr>
              <w:t>strategis yang memiliki daya ungkit</w:t>
            </w:r>
            <w:r>
              <w:rPr>
                <w:rFonts w:ascii="Arial" w:hAnsi="Arial" w:cs="Arial"/>
                <w:color w:val="000000" w:themeColor="text1"/>
              </w:rPr>
              <w:t xml:space="preserve"> terhadap pembangunan ekonomi daerah;</w:t>
            </w:r>
          </w:p>
          <w:p w:rsidR="00CC6A18" w:rsidRDefault="00CC6A18" w:rsidP="0066560C">
            <w:pPr>
              <w:pStyle w:val="ListParagraph"/>
              <w:numPr>
                <w:ilvl w:val="0"/>
                <w:numId w:val="38"/>
              </w:numPr>
              <w:spacing w:after="0" w:line="276" w:lineRule="auto"/>
              <w:rPr>
                <w:rFonts w:ascii="Arial" w:hAnsi="Arial" w:cs="Arial"/>
                <w:color w:val="000000" w:themeColor="text1"/>
              </w:rPr>
            </w:pPr>
            <w:r w:rsidRPr="00464969">
              <w:rPr>
                <w:rFonts w:ascii="Arial" w:hAnsi="Arial" w:cs="Arial"/>
                <w:color w:val="000000" w:themeColor="text1"/>
              </w:rPr>
              <w:t>Sudah t</w:t>
            </w:r>
            <w:r>
              <w:rPr>
                <w:rFonts w:ascii="Arial" w:hAnsi="Arial" w:cs="Arial"/>
                <w:color w:val="000000" w:themeColor="text1"/>
              </w:rPr>
              <w:t xml:space="preserve">erbangun mekanisme komunikasi dan </w:t>
            </w:r>
            <w:r w:rsidRPr="00464969">
              <w:rPr>
                <w:rFonts w:ascii="Arial" w:hAnsi="Arial" w:cs="Arial"/>
                <w:color w:val="000000" w:themeColor="text1"/>
              </w:rPr>
              <w:t xml:space="preserve">Koordinasi </w:t>
            </w:r>
            <w:r>
              <w:rPr>
                <w:rFonts w:ascii="Arial" w:hAnsi="Arial" w:cs="Arial"/>
                <w:color w:val="000000" w:themeColor="text1"/>
              </w:rPr>
              <w:t>dengan Pihak swasta</w:t>
            </w:r>
            <w:r w:rsidRPr="00464969">
              <w:rPr>
                <w:rFonts w:ascii="Arial" w:hAnsi="Arial" w:cs="Arial"/>
                <w:color w:val="000000" w:themeColor="text1"/>
              </w:rPr>
              <w:t xml:space="preserve"> yang telah direncanakan</w:t>
            </w:r>
            <w:r>
              <w:rPr>
                <w:rFonts w:ascii="Arial" w:hAnsi="Arial" w:cs="Arial"/>
                <w:color w:val="000000" w:themeColor="text1"/>
              </w:rPr>
              <w:t xml:space="preserve"> setiap periodik dalam bentuk pembahasan harga jual kelapa sawit;</w:t>
            </w:r>
          </w:p>
          <w:p w:rsidR="00CC6A18" w:rsidRDefault="00CC6A18" w:rsidP="0066560C">
            <w:pPr>
              <w:pStyle w:val="ListParagraph"/>
              <w:numPr>
                <w:ilvl w:val="0"/>
                <w:numId w:val="38"/>
              </w:numPr>
              <w:spacing w:after="0" w:line="276" w:lineRule="auto"/>
              <w:rPr>
                <w:rFonts w:ascii="Arial" w:hAnsi="Arial" w:cs="Arial"/>
                <w:color w:val="000000" w:themeColor="text1"/>
              </w:rPr>
            </w:pPr>
            <w:r>
              <w:rPr>
                <w:rFonts w:ascii="Arial" w:hAnsi="Arial" w:cs="Arial"/>
                <w:color w:val="000000" w:themeColor="text1"/>
              </w:rPr>
              <w:t>Pemerintah Provinsi menyusun rencana pengembangan kawasan industri kelapa sawit sebagai bagian pembangunan perindustrian di Kaltim</w:t>
            </w:r>
          </w:p>
          <w:p w:rsidR="00CC6A18" w:rsidRDefault="00CC6A18" w:rsidP="0066560C">
            <w:pPr>
              <w:pStyle w:val="ListParagraph"/>
              <w:numPr>
                <w:ilvl w:val="0"/>
                <w:numId w:val="38"/>
              </w:numPr>
              <w:spacing w:after="0" w:line="276" w:lineRule="auto"/>
              <w:rPr>
                <w:rFonts w:ascii="Arial" w:hAnsi="Arial" w:cs="Arial"/>
                <w:color w:val="000000" w:themeColor="text1"/>
              </w:rPr>
            </w:pPr>
            <w:r>
              <w:rPr>
                <w:rFonts w:ascii="Arial" w:hAnsi="Arial" w:cs="Arial"/>
                <w:color w:val="000000" w:themeColor="text1"/>
              </w:rPr>
              <w:t>Komoditi perkebunan lain seperti lada, kopi dan kakao merupakan bagian dari program perangkat daerah dalam mengangkat komoditi lokal menjadi komoditi unggulan.</w:t>
            </w:r>
          </w:p>
          <w:p w:rsidR="00CC6A18" w:rsidRDefault="00CC6A18" w:rsidP="00440194">
            <w:pPr>
              <w:spacing w:after="0"/>
              <w:rPr>
                <w:rFonts w:ascii="Arial" w:hAnsi="Arial" w:cs="Arial"/>
                <w:color w:val="000000" w:themeColor="text1"/>
                <w:lang w:val="en-ID"/>
              </w:rPr>
            </w:pPr>
          </w:p>
          <w:p w:rsidR="00CC6A18" w:rsidRPr="00A87F8A" w:rsidRDefault="00CC6A18" w:rsidP="00440194">
            <w:pPr>
              <w:spacing w:after="0"/>
              <w:rPr>
                <w:rFonts w:ascii="Arial" w:hAnsi="Arial" w:cs="Arial"/>
                <w:color w:val="000000" w:themeColor="text1"/>
                <w:lang w:val="en-ID"/>
              </w:rPr>
            </w:pPr>
            <w:r w:rsidRPr="00A87F8A">
              <w:rPr>
                <w:rFonts w:ascii="Arial" w:hAnsi="Arial" w:cs="Arial"/>
                <w:color w:val="000000" w:themeColor="text1"/>
                <w:lang w:val="en-ID"/>
              </w:rPr>
              <w:t>Faktor pendorong secara Eksternal, meliputi:</w:t>
            </w:r>
          </w:p>
          <w:p w:rsidR="00CC6A18" w:rsidRPr="00464969" w:rsidRDefault="00CC6A18" w:rsidP="0066560C">
            <w:pPr>
              <w:pStyle w:val="ListParagraph"/>
              <w:numPr>
                <w:ilvl w:val="0"/>
                <w:numId w:val="39"/>
              </w:numPr>
              <w:spacing w:after="0" w:line="276" w:lineRule="auto"/>
              <w:rPr>
                <w:rFonts w:ascii="Arial" w:hAnsi="Arial" w:cs="Arial"/>
                <w:color w:val="000000" w:themeColor="text1"/>
              </w:rPr>
            </w:pPr>
            <w:r>
              <w:rPr>
                <w:rFonts w:ascii="Arial" w:hAnsi="Arial" w:cs="Arial"/>
                <w:color w:val="000000" w:themeColor="text1"/>
              </w:rPr>
              <w:t xml:space="preserve">Kesesuaian </w:t>
            </w:r>
            <w:r w:rsidRPr="00464969">
              <w:rPr>
                <w:rFonts w:ascii="Arial" w:hAnsi="Arial" w:cs="Arial"/>
                <w:color w:val="000000" w:themeColor="text1"/>
              </w:rPr>
              <w:t xml:space="preserve">Arah kebijakan </w:t>
            </w:r>
            <w:r>
              <w:rPr>
                <w:rFonts w:ascii="Arial" w:hAnsi="Arial" w:cs="Arial"/>
                <w:color w:val="000000" w:themeColor="text1"/>
              </w:rPr>
              <w:t>pembangunan perkebunan nasional yang mendukung pengembangan perkebunan kelapa sawit di Kaltim</w:t>
            </w:r>
          </w:p>
          <w:p w:rsidR="00CC6A18" w:rsidRPr="00C86D97" w:rsidRDefault="00CC6A18" w:rsidP="0066560C">
            <w:pPr>
              <w:pStyle w:val="ListParagraph"/>
              <w:numPr>
                <w:ilvl w:val="0"/>
                <w:numId w:val="39"/>
              </w:numPr>
              <w:spacing w:after="0" w:line="276" w:lineRule="auto"/>
              <w:rPr>
                <w:rFonts w:ascii="Arial" w:hAnsi="Arial" w:cs="Arial"/>
                <w:color w:val="000000" w:themeColor="text1"/>
                <w:sz w:val="22"/>
                <w:szCs w:val="22"/>
              </w:rPr>
            </w:pPr>
            <w:r>
              <w:rPr>
                <w:rFonts w:ascii="Arial" w:hAnsi="Arial" w:cs="Arial"/>
                <w:color w:val="000000" w:themeColor="text1"/>
              </w:rPr>
              <w:t xml:space="preserve">Provinsi Kalimantan Timur merupakan salah satu daerah di Indonesia yang memiliki kekayaan produksi dan potensi sumber daya alam sektor perkebunan yang melimpah sehingga memungkinkan pengembangan ekonomi ke arah </w:t>
            </w:r>
            <w:r w:rsidRPr="00C86D97">
              <w:rPr>
                <w:rFonts w:ascii="Arial" w:hAnsi="Arial" w:cs="Arial"/>
                <w:i/>
                <w:color w:val="000000" w:themeColor="text1"/>
              </w:rPr>
              <w:t>economic green</w:t>
            </w:r>
          </w:p>
          <w:p w:rsidR="00CC6A18" w:rsidRPr="00FF6908" w:rsidRDefault="00CC6A18" w:rsidP="0066560C">
            <w:pPr>
              <w:pStyle w:val="ListParagraph"/>
              <w:numPr>
                <w:ilvl w:val="0"/>
                <w:numId w:val="39"/>
              </w:numPr>
              <w:spacing w:after="0" w:line="276" w:lineRule="auto"/>
              <w:rPr>
                <w:rFonts w:ascii="Arial" w:hAnsi="Arial" w:cs="Arial"/>
                <w:color w:val="000000" w:themeColor="text1"/>
                <w:sz w:val="22"/>
                <w:szCs w:val="22"/>
              </w:rPr>
            </w:pPr>
            <w:r>
              <w:rPr>
                <w:rFonts w:ascii="Arial" w:hAnsi="Arial" w:cs="Arial"/>
                <w:color w:val="000000" w:themeColor="text1"/>
              </w:rPr>
              <w:t>Keberadaan jalur laut dan pelabuhan ekspor di Kalimantan Timur mendorong pengembangan aktifitas produksi sektor perkebunan sebagai komoditi ekspor nasional</w:t>
            </w:r>
          </w:p>
          <w:p w:rsidR="00CC6A18" w:rsidRDefault="00CC6A18" w:rsidP="0066560C">
            <w:pPr>
              <w:pStyle w:val="ListParagraph"/>
              <w:numPr>
                <w:ilvl w:val="0"/>
                <w:numId w:val="39"/>
              </w:numPr>
              <w:spacing w:after="0" w:line="276" w:lineRule="auto"/>
              <w:rPr>
                <w:rFonts w:ascii="Arial" w:hAnsi="Arial" w:cs="Arial"/>
                <w:color w:val="000000" w:themeColor="text1"/>
              </w:rPr>
            </w:pPr>
            <w:r>
              <w:rPr>
                <w:rFonts w:ascii="Arial" w:hAnsi="Arial" w:cs="Arial"/>
                <w:color w:val="000000" w:themeColor="text1"/>
              </w:rPr>
              <w:t>Potensi keadaan alam di Kalimantan Timur yang sangat mendukung pengembangan tanaman perkebunan di kaltim</w:t>
            </w:r>
          </w:p>
          <w:p w:rsidR="00CC6A18" w:rsidRDefault="00CC6A18" w:rsidP="0066560C">
            <w:pPr>
              <w:pStyle w:val="ListParagraph"/>
              <w:numPr>
                <w:ilvl w:val="0"/>
                <w:numId w:val="39"/>
              </w:numPr>
              <w:spacing w:after="0" w:line="276" w:lineRule="auto"/>
              <w:rPr>
                <w:rFonts w:ascii="Arial" w:hAnsi="Arial" w:cs="Arial"/>
                <w:color w:val="000000" w:themeColor="text1"/>
              </w:rPr>
            </w:pPr>
            <w:r>
              <w:rPr>
                <w:rFonts w:ascii="Arial" w:hAnsi="Arial" w:cs="Arial"/>
                <w:color w:val="000000" w:themeColor="text1"/>
              </w:rPr>
              <w:lastRenderedPageBreak/>
              <w:t>Adanya partisipasi masyarakat dalam mendukung pembangunan perkebunan di Kalimantan Timur</w:t>
            </w:r>
          </w:p>
          <w:p w:rsidR="00CC6A18" w:rsidRPr="00027399" w:rsidRDefault="00CC6A18" w:rsidP="0066560C">
            <w:pPr>
              <w:pStyle w:val="ListParagraph"/>
              <w:numPr>
                <w:ilvl w:val="0"/>
                <w:numId w:val="39"/>
              </w:numPr>
              <w:spacing w:after="0" w:line="276" w:lineRule="auto"/>
              <w:rPr>
                <w:rFonts w:ascii="Arial" w:hAnsi="Arial" w:cs="Arial"/>
                <w:color w:val="000000" w:themeColor="text1"/>
              </w:rPr>
            </w:pPr>
            <w:r>
              <w:rPr>
                <w:rFonts w:ascii="Arial" w:hAnsi="Arial" w:cs="Arial"/>
                <w:color w:val="000000" w:themeColor="text1"/>
              </w:rPr>
              <w:t>Sektor perkebunan merupakan salah satu sektor yang mampu menjadi mata pencaharian utama masyarakat di Kaltim</w:t>
            </w:r>
          </w:p>
        </w:tc>
        <w:tc>
          <w:tcPr>
            <w:tcW w:w="4820" w:type="dxa"/>
          </w:tcPr>
          <w:p w:rsidR="00CC6A18" w:rsidRDefault="00CC6A18" w:rsidP="00440194">
            <w:pPr>
              <w:spacing w:after="0"/>
              <w:rPr>
                <w:rFonts w:ascii="Arial" w:hAnsi="Arial" w:cs="Arial"/>
                <w:color w:val="000000" w:themeColor="text1"/>
                <w:lang w:val="en-ID"/>
              </w:rPr>
            </w:pPr>
            <w:r>
              <w:rPr>
                <w:rFonts w:ascii="Arial" w:hAnsi="Arial" w:cs="Arial"/>
                <w:color w:val="000000" w:themeColor="text1"/>
                <w:lang w:val="en-ID"/>
              </w:rPr>
              <w:lastRenderedPageBreak/>
              <w:t xml:space="preserve">Faktor penghambat pencapaian sasaran </w:t>
            </w:r>
            <w:proofErr w:type="gramStart"/>
            <w:r>
              <w:rPr>
                <w:rFonts w:ascii="Arial" w:hAnsi="Arial" w:cs="Arial"/>
                <w:color w:val="000000" w:themeColor="text1"/>
                <w:lang w:val="en-ID"/>
              </w:rPr>
              <w:t>14 :</w:t>
            </w:r>
            <w:proofErr w:type="gramEnd"/>
          </w:p>
          <w:p w:rsidR="00CC6A18" w:rsidRPr="00513FA8" w:rsidRDefault="00CC6A18" w:rsidP="0066560C">
            <w:pPr>
              <w:pStyle w:val="ListParagraph"/>
              <w:numPr>
                <w:ilvl w:val="0"/>
                <w:numId w:val="23"/>
              </w:numPr>
              <w:spacing w:after="0" w:line="276" w:lineRule="auto"/>
              <w:ind w:left="315" w:hanging="283"/>
              <w:rPr>
                <w:rFonts w:ascii="Arial" w:hAnsi="Arial" w:cs="Arial"/>
                <w:color w:val="000000" w:themeColor="text1"/>
              </w:rPr>
            </w:pPr>
            <w:r>
              <w:rPr>
                <w:rFonts w:ascii="Arial" w:hAnsi="Arial" w:cs="Arial"/>
                <w:color w:val="000000" w:themeColor="text1"/>
              </w:rPr>
              <w:t>Belum terkonektivitasnya sentra produksi perkebunan dengan kawasan industri pengolahan</w:t>
            </w:r>
          </w:p>
          <w:p w:rsidR="00CC6A18" w:rsidRDefault="00CC6A18" w:rsidP="0066560C">
            <w:pPr>
              <w:pStyle w:val="ListParagraph"/>
              <w:numPr>
                <w:ilvl w:val="0"/>
                <w:numId w:val="23"/>
              </w:numPr>
              <w:spacing w:after="0" w:line="276" w:lineRule="auto"/>
              <w:ind w:left="315" w:hanging="283"/>
              <w:rPr>
                <w:rFonts w:ascii="Arial" w:hAnsi="Arial" w:cs="Arial"/>
                <w:color w:val="000000" w:themeColor="text1"/>
              </w:rPr>
            </w:pPr>
            <w:r>
              <w:rPr>
                <w:rFonts w:ascii="Arial" w:hAnsi="Arial" w:cs="Arial"/>
                <w:color w:val="000000" w:themeColor="text1"/>
              </w:rPr>
              <w:t xml:space="preserve">Rendahnya kesesuaian lahan perkebunan yang terdapat di RTRW </w:t>
            </w:r>
          </w:p>
          <w:p w:rsidR="00CC6A18" w:rsidRDefault="00CC6A18" w:rsidP="0066560C">
            <w:pPr>
              <w:pStyle w:val="ListParagraph"/>
              <w:numPr>
                <w:ilvl w:val="0"/>
                <w:numId w:val="23"/>
              </w:numPr>
              <w:spacing w:after="0" w:line="276" w:lineRule="auto"/>
              <w:ind w:left="315" w:hanging="283"/>
              <w:rPr>
                <w:rFonts w:ascii="Arial" w:hAnsi="Arial" w:cs="Arial"/>
                <w:color w:val="000000" w:themeColor="text1"/>
              </w:rPr>
            </w:pPr>
            <w:r>
              <w:rPr>
                <w:rFonts w:ascii="Arial" w:hAnsi="Arial" w:cs="Arial"/>
                <w:color w:val="000000" w:themeColor="text1"/>
              </w:rPr>
              <w:t>Masalah lahan bagi pengembangan kebun baru di perkebunan yang diakibatkan ketidaktuntasan kesesuaian RTRWP</w:t>
            </w:r>
          </w:p>
          <w:p w:rsidR="00CC6A18" w:rsidRDefault="00CC6A18" w:rsidP="0066560C">
            <w:pPr>
              <w:pStyle w:val="ListParagraph"/>
              <w:numPr>
                <w:ilvl w:val="0"/>
                <w:numId w:val="23"/>
              </w:numPr>
              <w:spacing w:after="0" w:line="276" w:lineRule="auto"/>
              <w:ind w:left="315" w:hanging="283"/>
              <w:rPr>
                <w:rFonts w:ascii="Arial" w:hAnsi="Arial" w:cs="Arial"/>
                <w:color w:val="000000" w:themeColor="text1"/>
              </w:rPr>
            </w:pPr>
            <w:r>
              <w:rPr>
                <w:rFonts w:ascii="Arial" w:hAnsi="Arial" w:cs="Arial"/>
                <w:color w:val="000000" w:themeColor="text1"/>
              </w:rPr>
              <w:t>Belum adanya industri hilir (hilirisasi industri) sektor perkebunan</w:t>
            </w:r>
          </w:p>
          <w:p w:rsidR="00CC6A18" w:rsidRDefault="00CC6A18" w:rsidP="0066560C">
            <w:pPr>
              <w:pStyle w:val="ListParagraph"/>
              <w:numPr>
                <w:ilvl w:val="0"/>
                <w:numId w:val="23"/>
              </w:numPr>
              <w:spacing w:after="0" w:line="276" w:lineRule="auto"/>
              <w:ind w:left="315" w:hanging="283"/>
              <w:rPr>
                <w:rFonts w:ascii="Arial" w:hAnsi="Arial" w:cs="Arial"/>
                <w:color w:val="000000" w:themeColor="text1"/>
              </w:rPr>
            </w:pPr>
            <w:r>
              <w:rPr>
                <w:rFonts w:ascii="Arial" w:hAnsi="Arial" w:cs="Arial"/>
                <w:color w:val="000000" w:themeColor="text1"/>
              </w:rPr>
              <w:t>Aksesibilitas kawasan perkebunan di kaltim masih rendah</w:t>
            </w:r>
          </w:p>
          <w:p w:rsidR="00CC6A18" w:rsidRDefault="00CC6A18" w:rsidP="0066560C">
            <w:pPr>
              <w:pStyle w:val="ListParagraph"/>
              <w:numPr>
                <w:ilvl w:val="0"/>
                <w:numId w:val="23"/>
              </w:numPr>
              <w:spacing w:after="0" w:line="276" w:lineRule="auto"/>
              <w:ind w:left="315" w:hanging="283"/>
              <w:rPr>
                <w:rFonts w:ascii="Arial" w:hAnsi="Arial" w:cs="Arial"/>
                <w:color w:val="000000" w:themeColor="text1"/>
              </w:rPr>
            </w:pPr>
            <w:r>
              <w:rPr>
                <w:rFonts w:ascii="Arial" w:hAnsi="Arial" w:cs="Arial"/>
                <w:color w:val="000000" w:themeColor="text1"/>
              </w:rPr>
              <w:t>Program pengembangan sektor perkebunan lebih memfokuskan kepada komoditi kelapa sawit padahal terdapat komoditi yang lain sebagai potensi unggulan</w:t>
            </w:r>
          </w:p>
          <w:p w:rsidR="00CC6A18" w:rsidRDefault="00CC6A18" w:rsidP="0066560C">
            <w:pPr>
              <w:pStyle w:val="ListParagraph"/>
              <w:numPr>
                <w:ilvl w:val="0"/>
                <w:numId w:val="23"/>
              </w:numPr>
              <w:spacing w:after="0" w:line="276" w:lineRule="auto"/>
              <w:ind w:left="315" w:hanging="283"/>
              <w:rPr>
                <w:rFonts w:ascii="Arial" w:hAnsi="Arial" w:cs="Arial"/>
                <w:color w:val="000000" w:themeColor="text1"/>
              </w:rPr>
            </w:pPr>
            <w:r>
              <w:rPr>
                <w:rFonts w:ascii="Arial" w:hAnsi="Arial" w:cs="Arial"/>
                <w:color w:val="000000" w:themeColor="text1"/>
              </w:rPr>
              <w:lastRenderedPageBreak/>
              <w:t>Belum ada database produksi sektor perkebunan sehingga perhitungan berdasarkan laporan perusahaan</w:t>
            </w:r>
          </w:p>
          <w:p w:rsidR="00CC6A18" w:rsidRDefault="00CC6A18" w:rsidP="0066560C">
            <w:pPr>
              <w:pStyle w:val="ListParagraph"/>
              <w:numPr>
                <w:ilvl w:val="0"/>
                <w:numId w:val="23"/>
              </w:numPr>
              <w:spacing w:after="0" w:line="276" w:lineRule="auto"/>
              <w:ind w:left="315" w:hanging="283"/>
              <w:rPr>
                <w:rFonts w:ascii="Arial" w:hAnsi="Arial" w:cs="Arial"/>
                <w:color w:val="000000" w:themeColor="text1"/>
              </w:rPr>
            </w:pPr>
            <w:r>
              <w:rPr>
                <w:rFonts w:ascii="Arial" w:hAnsi="Arial" w:cs="Arial"/>
                <w:color w:val="000000" w:themeColor="text1"/>
              </w:rPr>
              <w:t>Belum adanya regulasi pengawasan dan pengendalian tata niaga perkebunan dan produk perkebunan di Kalimantan Timur</w:t>
            </w:r>
          </w:p>
          <w:p w:rsidR="00CC6A18" w:rsidRDefault="00CC6A18" w:rsidP="0066560C">
            <w:pPr>
              <w:pStyle w:val="ListParagraph"/>
              <w:numPr>
                <w:ilvl w:val="0"/>
                <w:numId w:val="23"/>
              </w:numPr>
              <w:spacing w:after="0" w:line="276" w:lineRule="auto"/>
              <w:ind w:left="315" w:hanging="283"/>
              <w:rPr>
                <w:rFonts w:ascii="Arial" w:hAnsi="Arial" w:cs="Arial"/>
                <w:color w:val="000000" w:themeColor="text1"/>
              </w:rPr>
            </w:pPr>
            <w:r>
              <w:rPr>
                <w:rFonts w:ascii="Arial" w:hAnsi="Arial" w:cs="Arial"/>
                <w:color w:val="000000" w:themeColor="text1"/>
              </w:rPr>
              <w:t>Belum adanya harmonisasi kebijakan dan regulasi antar perangkat daerah yang mengatur pengembangan aktivitas produksi di sektor perkebunan di Kaltim seperti pengembangan industry hilir yang menjadi program Disperindagkop belum disertai dengan data produksi dari daerah bahan baku yang dikelola Dinas Perkebunan.</w:t>
            </w:r>
          </w:p>
          <w:p w:rsidR="00CC6A18" w:rsidRPr="004B6893" w:rsidRDefault="00CC6A18" w:rsidP="0066560C">
            <w:pPr>
              <w:pStyle w:val="ListParagraph"/>
              <w:numPr>
                <w:ilvl w:val="0"/>
                <w:numId w:val="23"/>
              </w:numPr>
              <w:spacing w:after="0" w:line="276" w:lineRule="auto"/>
              <w:ind w:left="315" w:hanging="283"/>
              <w:rPr>
                <w:rFonts w:ascii="Arial" w:hAnsi="Arial" w:cs="Arial"/>
                <w:color w:val="000000" w:themeColor="text1"/>
              </w:rPr>
            </w:pPr>
            <w:r>
              <w:rPr>
                <w:rFonts w:ascii="Arial" w:hAnsi="Arial" w:cs="Arial"/>
                <w:color w:val="000000" w:themeColor="text1"/>
              </w:rPr>
              <w:t>Masih kurangnya SDM di perangkat daerah sektor perkebunan dalam melakukan kontrol dan evaluasi produksi industri perkebunan</w:t>
            </w:r>
          </w:p>
        </w:tc>
      </w:tr>
      <w:tr w:rsidR="00CC6A18" w:rsidTr="00440194">
        <w:tc>
          <w:tcPr>
            <w:tcW w:w="4106" w:type="dxa"/>
          </w:tcPr>
          <w:p w:rsidR="00CC6A18" w:rsidRPr="00464969" w:rsidRDefault="00CC6A18" w:rsidP="00440194">
            <w:pPr>
              <w:spacing w:after="0"/>
              <w:rPr>
                <w:rFonts w:ascii="Arial" w:hAnsi="Arial" w:cs="Arial"/>
                <w:color w:val="000000" w:themeColor="text1"/>
                <w:lang w:val="en-ID"/>
              </w:rPr>
            </w:pPr>
            <w:r w:rsidRPr="00464969">
              <w:rPr>
                <w:rFonts w:ascii="Arial" w:hAnsi="Arial" w:cs="Arial"/>
                <w:color w:val="000000" w:themeColor="text1"/>
                <w:lang w:val="en-ID"/>
              </w:rPr>
              <w:lastRenderedPageBreak/>
              <w:t xml:space="preserve">Faktor </w:t>
            </w:r>
            <w:r>
              <w:rPr>
                <w:rFonts w:ascii="Arial" w:hAnsi="Arial" w:cs="Arial"/>
                <w:color w:val="000000" w:themeColor="text1"/>
                <w:lang w:val="en-ID"/>
              </w:rPr>
              <w:t xml:space="preserve">Pendorong secara </w:t>
            </w:r>
            <w:r w:rsidRPr="00464969">
              <w:rPr>
                <w:rFonts w:ascii="Arial" w:hAnsi="Arial" w:cs="Arial"/>
                <w:color w:val="000000" w:themeColor="text1"/>
                <w:lang w:val="en-ID"/>
              </w:rPr>
              <w:t xml:space="preserve">Internal </w:t>
            </w:r>
            <w:proofErr w:type="gramStart"/>
            <w:r>
              <w:rPr>
                <w:rFonts w:ascii="Arial" w:hAnsi="Arial" w:cs="Arial"/>
                <w:color w:val="000000" w:themeColor="text1"/>
                <w:lang w:val="en-ID"/>
              </w:rPr>
              <w:t xml:space="preserve">meliputi </w:t>
            </w:r>
            <w:r w:rsidRPr="00464969">
              <w:rPr>
                <w:rFonts w:ascii="Arial" w:hAnsi="Arial" w:cs="Arial"/>
                <w:color w:val="000000" w:themeColor="text1"/>
                <w:lang w:val="en-ID"/>
              </w:rPr>
              <w:t>:</w:t>
            </w:r>
            <w:proofErr w:type="gramEnd"/>
          </w:p>
          <w:p w:rsidR="00CC6A18" w:rsidRDefault="00CC6A18" w:rsidP="0066560C">
            <w:pPr>
              <w:pStyle w:val="ListParagraph"/>
              <w:numPr>
                <w:ilvl w:val="0"/>
                <w:numId w:val="40"/>
              </w:numPr>
              <w:spacing w:after="0" w:line="276" w:lineRule="auto"/>
              <w:rPr>
                <w:rFonts w:ascii="Arial" w:hAnsi="Arial" w:cs="Arial"/>
                <w:color w:val="000000" w:themeColor="text1"/>
              </w:rPr>
            </w:pPr>
            <w:r>
              <w:rPr>
                <w:rFonts w:ascii="Arial" w:hAnsi="Arial" w:cs="Arial"/>
                <w:color w:val="000000" w:themeColor="text1"/>
              </w:rPr>
              <w:t>Sektor perikanan dan kelautan sebagai salah satu program prioritas pembangunan di Kaltim</w:t>
            </w:r>
          </w:p>
          <w:p w:rsidR="00CC6A18" w:rsidRDefault="00CC6A18" w:rsidP="0066560C">
            <w:pPr>
              <w:pStyle w:val="ListParagraph"/>
              <w:numPr>
                <w:ilvl w:val="0"/>
                <w:numId w:val="40"/>
              </w:numPr>
              <w:spacing w:after="0" w:line="276" w:lineRule="auto"/>
              <w:rPr>
                <w:rFonts w:ascii="Arial" w:hAnsi="Arial" w:cs="Arial"/>
                <w:color w:val="000000" w:themeColor="text1"/>
              </w:rPr>
            </w:pPr>
            <w:r>
              <w:rPr>
                <w:rFonts w:ascii="Arial" w:hAnsi="Arial" w:cs="Arial"/>
                <w:color w:val="000000" w:themeColor="text1"/>
              </w:rPr>
              <w:t>Adanya kebijakan pemerintah Provinsi Kalimantan Timur dalam memfasilitasi dan mendorong pelaku usaha perikanan dalam meningkatan produktifitas sektor perikanan dan kelautan Kaltim;</w:t>
            </w:r>
          </w:p>
          <w:p w:rsidR="00CC6A18" w:rsidRDefault="00CC6A18" w:rsidP="0066560C">
            <w:pPr>
              <w:pStyle w:val="ListParagraph"/>
              <w:numPr>
                <w:ilvl w:val="0"/>
                <w:numId w:val="40"/>
              </w:numPr>
              <w:spacing w:after="0" w:line="276" w:lineRule="auto"/>
              <w:rPr>
                <w:rFonts w:ascii="Arial" w:hAnsi="Arial" w:cs="Arial"/>
                <w:color w:val="000000" w:themeColor="text1"/>
              </w:rPr>
            </w:pPr>
            <w:r>
              <w:rPr>
                <w:rFonts w:ascii="Arial" w:hAnsi="Arial" w:cs="Arial"/>
                <w:color w:val="000000" w:themeColor="text1"/>
              </w:rPr>
              <w:t>A</w:t>
            </w:r>
            <w:r w:rsidRPr="00464969">
              <w:rPr>
                <w:rFonts w:ascii="Arial" w:hAnsi="Arial" w:cs="Arial"/>
                <w:color w:val="000000" w:themeColor="text1"/>
              </w:rPr>
              <w:t>lokasi anggaran/pembiayaan</w:t>
            </w:r>
            <w:r>
              <w:rPr>
                <w:rFonts w:ascii="Arial" w:hAnsi="Arial" w:cs="Arial"/>
                <w:color w:val="000000" w:themeColor="text1"/>
              </w:rPr>
              <w:t xml:space="preserve"> yang bersumber dari APBD</w:t>
            </w:r>
            <w:r w:rsidRPr="00464969">
              <w:rPr>
                <w:rFonts w:ascii="Arial" w:hAnsi="Arial" w:cs="Arial"/>
                <w:color w:val="000000" w:themeColor="text1"/>
              </w:rPr>
              <w:t xml:space="preserve"> untuk memprioritaskan program pembangunan </w:t>
            </w:r>
            <w:r>
              <w:rPr>
                <w:rFonts w:ascii="Arial" w:hAnsi="Arial" w:cs="Arial"/>
                <w:color w:val="000000" w:themeColor="text1"/>
              </w:rPr>
              <w:t xml:space="preserve">sektor perikanan dan keuatan sebagai salah satu sektor </w:t>
            </w:r>
            <w:r w:rsidRPr="00464969">
              <w:rPr>
                <w:rFonts w:ascii="Arial" w:hAnsi="Arial" w:cs="Arial"/>
                <w:color w:val="000000" w:themeColor="text1"/>
              </w:rPr>
              <w:t xml:space="preserve">strategis </w:t>
            </w:r>
            <w:r>
              <w:rPr>
                <w:rFonts w:ascii="Arial" w:hAnsi="Arial" w:cs="Arial"/>
                <w:color w:val="000000" w:themeColor="text1"/>
              </w:rPr>
              <w:t xml:space="preserve">sesuai RPJMD </w:t>
            </w:r>
            <w:r w:rsidRPr="00464969">
              <w:rPr>
                <w:rFonts w:ascii="Arial" w:hAnsi="Arial" w:cs="Arial"/>
                <w:color w:val="000000" w:themeColor="text1"/>
              </w:rPr>
              <w:t>yang memiliki daya ungkit</w:t>
            </w:r>
            <w:r>
              <w:rPr>
                <w:rFonts w:ascii="Arial" w:hAnsi="Arial" w:cs="Arial"/>
                <w:color w:val="000000" w:themeColor="text1"/>
              </w:rPr>
              <w:t>;</w:t>
            </w:r>
          </w:p>
          <w:p w:rsidR="00CC6A18" w:rsidRDefault="00CC6A18" w:rsidP="0066560C">
            <w:pPr>
              <w:pStyle w:val="ListParagraph"/>
              <w:numPr>
                <w:ilvl w:val="0"/>
                <w:numId w:val="40"/>
              </w:numPr>
              <w:spacing w:after="0" w:line="276" w:lineRule="auto"/>
              <w:rPr>
                <w:rFonts w:ascii="Arial" w:hAnsi="Arial" w:cs="Arial"/>
                <w:color w:val="000000" w:themeColor="text1"/>
              </w:rPr>
            </w:pPr>
            <w:r>
              <w:rPr>
                <w:rFonts w:ascii="Arial" w:hAnsi="Arial" w:cs="Arial"/>
                <w:color w:val="000000" w:themeColor="text1"/>
              </w:rPr>
              <w:t>Adanya pelimpahan kewenangan dari implementasi UU Nomor 23 Tahun 2014;</w:t>
            </w:r>
          </w:p>
          <w:p w:rsidR="00CC6A18" w:rsidRPr="00464969" w:rsidRDefault="00CC6A18" w:rsidP="0066560C">
            <w:pPr>
              <w:pStyle w:val="ListParagraph"/>
              <w:numPr>
                <w:ilvl w:val="0"/>
                <w:numId w:val="40"/>
              </w:numPr>
              <w:spacing w:after="0" w:line="276" w:lineRule="auto"/>
              <w:rPr>
                <w:rFonts w:ascii="Arial" w:hAnsi="Arial" w:cs="Arial"/>
                <w:color w:val="000000" w:themeColor="text1"/>
              </w:rPr>
            </w:pPr>
            <w:r>
              <w:rPr>
                <w:rFonts w:ascii="Arial" w:hAnsi="Arial" w:cs="Arial"/>
                <w:color w:val="000000" w:themeColor="text1"/>
              </w:rPr>
              <w:t>Ketersediaan aksesibilitas dan fasiltas pengembangan benih perikanan khususnya ikan laut dan udang;</w:t>
            </w:r>
          </w:p>
          <w:p w:rsidR="00CC6A18" w:rsidRDefault="00CC6A18" w:rsidP="0066560C">
            <w:pPr>
              <w:pStyle w:val="ListParagraph"/>
              <w:numPr>
                <w:ilvl w:val="0"/>
                <w:numId w:val="40"/>
              </w:numPr>
              <w:spacing w:after="0" w:line="276" w:lineRule="auto"/>
              <w:rPr>
                <w:rFonts w:ascii="Arial" w:hAnsi="Arial" w:cs="Arial"/>
                <w:color w:val="000000" w:themeColor="text1"/>
              </w:rPr>
            </w:pPr>
            <w:r>
              <w:rPr>
                <w:rFonts w:ascii="Arial" w:hAnsi="Arial" w:cs="Arial"/>
                <w:color w:val="000000" w:themeColor="text1"/>
              </w:rPr>
              <w:t>Pemerintah Provinsi menyusun rencana pengembangan kawasan sektor perikanan dan kelauatan melalui RZWP3K sebagai bagian pembangunan sektor perikanan dan kelautan di Kaltim;</w:t>
            </w:r>
          </w:p>
          <w:p w:rsidR="00CC6A18" w:rsidRDefault="00CC6A18" w:rsidP="00440194">
            <w:pPr>
              <w:spacing w:after="0"/>
              <w:rPr>
                <w:rFonts w:ascii="Arial" w:hAnsi="Arial" w:cs="Arial"/>
                <w:color w:val="000000" w:themeColor="text1"/>
                <w:lang w:val="en-ID"/>
              </w:rPr>
            </w:pPr>
          </w:p>
          <w:p w:rsidR="00CC6A18" w:rsidRPr="00A87F8A" w:rsidRDefault="00CC6A18" w:rsidP="00440194">
            <w:pPr>
              <w:spacing w:after="0"/>
              <w:rPr>
                <w:rFonts w:ascii="Arial" w:hAnsi="Arial" w:cs="Arial"/>
                <w:color w:val="000000" w:themeColor="text1"/>
                <w:lang w:val="en-ID"/>
              </w:rPr>
            </w:pPr>
            <w:r w:rsidRPr="00A87F8A">
              <w:rPr>
                <w:rFonts w:ascii="Arial" w:hAnsi="Arial" w:cs="Arial"/>
                <w:color w:val="000000" w:themeColor="text1"/>
                <w:lang w:val="en-ID"/>
              </w:rPr>
              <w:t>Faktor pendorong secara Eksternal, meliputi:</w:t>
            </w:r>
          </w:p>
          <w:p w:rsidR="00CC6A18" w:rsidRPr="00464969" w:rsidRDefault="00CC6A18" w:rsidP="0066560C">
            <w:pPr>
              <w:pStyle w:val="ListParagraph"/>
              <w:numPr>
                <w:ilvl w:val="0"/>
                <w:numId w:val="41"/>
              </w:numPr>
              <w:spacing w:after="0" w:line="276" w:lineRule="auto"/>
              <w:rPr>
                <w:rFonts w:ascii="Arial" w:hAnsi="Arial" w:cs="Arial"/>
                <w:color w:val="000000" w:themeColor="text1"/>
              </w:rPr>
            </w:pPr>
            <w:r>
              <w:rPr>
                <w:rFonts w:ascii="Arial" w:hAnsi="Arial" w:cs="Arial"/>
                <w:color w:val="000000" w:themeColor="text1"/>
              </w:rPr>
              <w:t xml:space="preserve">Kesesuaian </w:t>
            </w:r>
            <w:r w:rsidRPr="00464969">
              <w:rPr>
                <w:rFonts w:ascii="Arial" w:hAnsi="Arial" w:cs="Arial"/>
                <w:color w:val="000000" w:themeColor="text1"/>
              </w:rPr>
              <w:t xml:space="preserve">Arah kebijakan </w:t>
            </w:r>
            <w:r>
              <w:rPr>
                <w:rFonts w:ascii="Arial" w:hAnsi="Arial" w:cs="Arial"/>
                <w:color w:val="000000" w:themeColor="text1"/>
              </w:rPr>
              <w:t xml:space="preserve">pembangunan ekonomi </w:t>
            </w:r>
            <w:r w:rsidRPr="00464969">
              <w:rPr>
                <w:rFonts w:ascii="Arial" w:hAnsi="Arial" w:cs="Arial"/>
                <w:color w:val="000000" w:themeColor="text1"/>
              </w:rPr>
              <w:t xml:space="preserve">nasional </w:t>
            </w:r>
            <w:r>
              <w:rPr>
                <w:rFonts w:ascii="Arial" w:hAnsi="Arial" w:cs="Arial"/>
                <w:color w:val="000000" w:themeColor="text1"/>
              </w:rPr>
              <w:t>dan daerah dalam mengembangkan sektor perikanan dan kelautan</w:t>
            </w:r>
          </w:p>
          <w:p w:rsidR="00CC6A18" w:rsidRPr="00C86D97" w:rsidRDefault="00CC6A18" w:rsidP="0066560C">
            <w:pPr>
              <w:pStyle w:val="ListParagraph"/>
              <w:numPr>
                <w:ilvl w:val="0"/>
                <w:numId w:val="41"/>
              </w:numPr>
              <w:spacing w:after="0" w:line="276" w:lineRule="auto"/>
              <w:rPr>
                <w:rFonts w:ascii="Arial" w:hAnsi="Arial" w:cs="Arial"/>
                <w:color w:val="000000" w:themeColor="text1"/>
                <w:sz w:val="22"/>
                <w:szCs w:val="22"/>
              </w:rPr>
            </w:pPr>
            <w:r>
              <w:rPr>
                <w:rFonts w:ascii="Arial" w:hAnsi="Arial" w:cs="Arial"/>
                <w:color w:val="000000" w:themeColor="text1"/>
              </w:rPr>
              <w:t>Provinsi Kalimantan Timur merupakansalah satu daerah yang memiliki wilayah pesisir perikanan dan kelautan yang paling panjang di Indonesia</w:t>
            </w:r>
          </w:p>
          <w:p w:rsidR="00CC6A18" w:rsidRPr="00B06E80" w:rsidRDefault="00CC6A18" w:rsidP="0066560C">
            <w:pPr>
              <w:pStyle w:val="ListParagraph"/>
              <w:numPr>
                <w:ilvl w:val="0"/>
                <w:numId w:val="41"/>
              </w:numPr>
              <w:spacing w:after="0" w:line="276" w:lineRule="auto"/>
              <w:rPr>
                <w:rFonts w:ascii="Arial" w:hAnsi="Arial" w:cs="Arial"/>
                <w:color w:val="000000" w:themeColor="text1"/>
                <w:sz w:val="22"/>
                <w:szCs w:val="22"/>
              </w:rPr>
            </w:pPr>
            <w:r>
              <w:rPr>
                <w:rFonts w:ascii="Arial" w:hAnsi="Arial" w:cs="Arial"/>
                <w:color w:val="000000" w:themeColor="text1"/>
              </w:rPr>
              <w:lastRenderedPageBreak/>
              <w:t xml:space="preserve">Wilayah Pesisir Kelautan di kaltim merupakan daerah “fishing ground” yang kaya akan jenis-jenis ikan konsumsi dan komersil </w:t>
            </w:r>
          </w:p>
          <w:p w:rsidR="00CC6A18" w:rsidRPr="00B06E80" w:rsidRDefault="00CC6A18" w:rsidP="0066560C">
            <w:pPr>
              <w:pStyle w:val="ListParagraph"/>
              <w:numPr>
                <w:ilvl w:val="0"/>
                <w:numId w:val="41"/>
              </w:numPr>
              <w:spacing w:after="0" w:line="276" w:lineRule="auto"/>
              <w:rPr>
                <w:rFonts w:ascii="Arial" w:hAnsi="Arial" w:cs="Arial"/>
                <w:color w:val="000000" w:themeColor="text1"/>
                <w:sz w:val="22"/>
                <w:szCs w:val="22"/>
              </w:rPr>
            </w:pPr>
            <w:r>
              <w:rPr>
                <w:rFonts w:ascii="Arial" w:hAnsi="Arial" w:cs="Arial"/>
                <w:color w:val="000000" w:themeColor="text1"/>
              </w:rPr>
              <w:t>Tipe perairan di kaltim meliputi perikanan dermasal (dasar laut) yang sangat beraneka ragam hasil laut seperti ikan, kerang dan udang.</w:t>
            </w:r>
          </w:p>
          <w:p w:rsidR="00CC6A18" w:rsidRPr="00FF6908" w:rsidRDefault="00CC6A18" w:rsidP="0066560C">
            <w:pPr>
              <w:pStyle w:val="ListParagraph"/>
              <w:numPr>
                <w:ilvl w:val="0"/>
                <w:numId w:val="41"/>
              </w:numPr>
              <w:spacing w:after="0" w:line="276" w:lineRule="auto"/>
              <w:rPr>
                <w:rFonts w:ascii="Arial" w:hAnsi="Arial" w:cs="Arial"/>
                <w:color w:val="000000" w:themeColor="text1"/>
                <w:sz w:val="22"/>
                <w:szCs w:val="22"/>
              </w:rPr>
            </w:pPr>
            <w:r>
              <w:rPr>
                <w:rFonts w:ascii="Arial" w:hAnsi="Arial" w:cs="Arial"/>
                <w:color w:val="000000" w:themeColor="text1"/>
              </w:rPr>
              <w:t>Keberadaan jalur laut dan pelabuhan ekspor di Kalimantan Timur yang berada di zona eksklusif ekonomi di Laut Sulawesi dan jalur perairan internasional</w:t>
            </w:r>
          </w:p>
          <w:p w:rsidR="00CC6A18" w:rsidRPr="00DF5922" w:rsidRDefault="00CC6A18" w:rsidP="0066560C">
            <w:pPr>
              <w:pStyle w:val="ListParagraph"/>
              <w:numPr>
                <w:ilvl w:val="0"/>
                <w:numId w:val="41"/>
              </w:numPr>
              <w:spacing w:after="0" w:line="276" w:lineRule="auto"/>
              <w:rPr>
                <w:rFonts w:ascii="Arial" w:hAnsi="Arial" w:cs="Arial"/>
                <w:color w:val="000000" w:themeColor="text1"/>
              </w:rPr>
            </w:pPr>
            <w:r>
              <w:rPr>
                <w:rFonts w:ascii="Arial" w:hAnsi="Arial" w:cs="Arial"/>
                <w:color w:val="000000" w:themeColor="text1"/>
              </w:rPr>
              <w:t>Adanya latar belakang social budaya masyarakat kaltim yang berada dipesisir sebagai nelayan sehingga mendukung pembangunan sektor perikanan dan kelautan di Kalimantan Timur.</w:t>
            </w:r>
          </w:p>
        </w:tc>
        <w:tc>
          <w:tcPr>
            <w:tcW w:w="4820" w:type="dxa"/>
          </w:tcPr>
          <w:p w:rsidR="00CC6A18" w:rsidRDefault="00CC6A18" w:rsidP="00440194">
            <w:pPr>
              <w:spacing w:after="0"/>
              <w:rPr>
                <w:rFonts w:ascii="Arial" w:hAnsi="Arial" w:cs="Arial"/>
                <w:color w:val="000000" w:themeColor="text1"/>
                <w:lang w:val="en-ID"/>
              </w:rPr>
            </w:pPr>
            <w:r>
              <w:rPr>
                <w:rFonts w:ascii="Arial" w:hAnsi="Arial" w:cs="Arial"/>
                <w:color w:val="000000" w:themeColor="text1"/>
                <w:lang w:val="en-ID"/>
              </w:rPr>
              <w:lastRenderedPageBreak/>
              <w:t xml:space="preserve">Faktor penghambat pencapaian sasaran </w:t>
            </w:r>
            <w:proofErr w:type="gramStart"/>
            <w:r>
              <w:rPr>
                <w:rFonts w:ascii="Arial" w:hAnsi="Arial" w:cs="Arial"/>
                <w:color w:val="000000" w:themeColor="text1"/>
                <w:lang w:val="en-ID"/>
              </w:rPr>
              <w:t>15 :</w:t>
            </w:r>
            <w:proofErr w:type="gramEnd"/>
          </w:p>
          <w:p w:rsidR="00CC6A18" w:rsidRPr="00E67033" w:rsidRDefault="00CC6A18" w:rsidP="0066560C">
            <w:pPr>
              <w:pStyle w:val="ListParagraph"/>
              <w:numPr>
                <w:ilvl w:val="0"/>
                <w:numId w:val="24"/>
              </w:numPr>
              <w:spacing w:after="0"/>
              <w:ind w:left="315" w:hanging="315"/>
              <w:rPr>
                <w:rFonts w:ascii="Arial" w:hAnsi="Arial" w:cs="Arial"/>
                <w:color w:val="000000" w:themeColor="text1"/>
                <w:lang w:val="en-ID"/>
              </w:rPr>
            </w:pPr>
            <w:r w:rsidRPr="00E67033">
              <w:rPr>
                <w:rFonts w:ascii="Arial" w:hAnsi="Arial" w:cs="Arial"/>
                <w:color w:val="000000" w:themeColor="text1"/>
                <w:lang w:val="en-ID"/>
              </w:rPr>
              <w:t>Belum ditetapkannnya Rancangan Zonasi Wilayah Pesisir dan Pulau-Pulau Kecil (RZWP3K) sebagai bagaian penataan ruang wilayah pesisir dan kelauatan Kaltim</w:t>
            </w:r>
          </w:p>
          <w:p w:rsidR="00CC6A18" w:rsidRPr="00E67033" w:rsidRDefault="00CC6A18" w:rsidP="0066560C">
            <w:pPr>
              <w:pStyle w:val="ListParagraph"/>
              <w:numPr>
                <w:ilvl w:val="0"/>
                <w:numId w:val="24"/>
              </w:numPr>
              <w:spacing w:after="0"/>
              <w:ind w:left="315" w:hanging="315"/>
              <w:rPr>
                <w:rFonts w:ascii="Arial" w:hAnsi="Arial" w:cs="Arial"/>
                <w:color w:val="000000" w:themeColor="text1"/>
                <w:lang w:val="en-ID"/>
              </w:rPr>
            </w:pPr>
            <w:r w:rsidRPr="00E67033">
              <w:rPr>
                <w:rFonts w:ascii="Arial" w:hAnsi="Arial" w:cs="Arial"/>
                <w:color w:val="000000" w:themeColor="text1"/>
                <w:spacing w:val="5"/>
                <w:shd w:val="clear" w:color="auto" w:fill="FFFFFF"/>
              </w:rPr>
              <w:t>Belum optimalnya pengawasan UU </w:t>
            </w:r>
            <w:r w:rsidRPr="00E67033">
              <w:rPr>
                <w:rStyle w:val="Emphasis"/>
                <w:rFonts w:ascii="Arial" w:hAnsi="Arial" w:cs="Arial"/>
                <w:color w:val="000000" w:themeColor="text1"/>
                <w:spacing w:val="5"/>
                <w:shd w:val="clear" w:color="auto" w:fill="FFFFFF"/>
              </w:rPr>
              <w:t>fishing</w:t>
            </w:r>
            <w:r w:rsidRPr="00E67033">
              <w:rPr>
                <w:rFonts w:ascii="Arial" w:hAnsi="Arial" w:cs="Arial"/>
                <w:color w:val="000000" w:themeColor="text1"/>
                <w:lang w:val="en-ID"/>
              </w:rPr>
              <w:t xml:space="preserve"> di wilayah kelautan yang menjadi hak pengelolaan suatu provinsi </w:t>
            </w:r>
            <w:proofErr w:type="gramStart"/>
            <w:r w:rsidRPr="00E67033">
              <w:rPr>
                <w:rFonts w:ascii="Arial" w:hAnsi="Arial" w:cs="Arial"/>
                <w:color w:val="000000" w:themeColor="text1"/>
                <w:lang w:val="en-ID"/>
              </w:rPr>
              <w:t>( 0</w:t>
            </w:r>
            <w:proofErr w:type="gramEnd"/>
            <w:r w:rsidRPr="00E67033">
              <w:rPr>
                <w:rFonts w:ascii="Arial" w:hAnsi="Arial" w:cs="Arial"/>
                <w:color w:val="000000" w:themeColor="text1"/>
                <w:lang w:val="en-ID"/>
              </w:rPr>
              <w:t xml:space="preserve"> – 12 mil)</w:t>
            </w:r>
          </w:p>
          <w:p w:rsidR="00CC6A18" w:rsidRPr="00E67033" w:rsidRDefault="00CC6A18" w:rsidP="0066560C">
            <w:pPr>
              <w:pStyle w:val="ListParagraph"/>
              <w:numPr>
                <w:ilvl w:val="0"/>
                <w:numId w:val="24"/>
              </w:numPr>
              <w:spacing w:after="0"/>
              <w:ind w:left="315" w:hanging="315"/>
              <w:rPr>
                <w:rFonts w:ascii="Arial" w:hAnsi="Arial" w:cs="Arial"/>
                <w:color w:val="000000" w:themeColor="text1"/>
                <w:lang w:val="en-ID"/>
              </w:rPr>
            </w:pPr>
            <w:r w:rsidRPr="00E67033">
              <w:rPr>
                <w:rFonts w:ascii="Arial" w:hAnsi="Arial" w:cs="Arial"/>
                <w:color w:val="000000" w:themeColor="text1"/>
                <w:spacing w:val="5"/>
                <w:shd w:val="clear" w:color="auto" w:fill="FFFFFF"/>
              </w:rPr>
              <w:t xml:space="preserve">Belum optimalnya peningkatan kapasitas perangkat daerah SDM kelautan dan perikanan terutama dalam hal perencanaan, pengawasan dan pengendalian kawasan perikanan dan kelautan </w:t>
            </w:r>
          </w:p>
          <w:p w:rsidR="00CC6A18" w:rsidRPr="00E67033" w:rsidRDefault="00CC6A18" w:rsidP="0066560C">
            <w:pPr>
              <w:pStyle w:val="ListParagraph"/>
              <w:numPr>
                <w:ilvl w:val="0"/>
                <w:numId w:val="24"/>
              </w:numPr>
              <w:spacing w:after="0"/>
              <w:ind w:left="315" w:hanging="315"/>
              <w:rPr>
                <w:rFonts w:ascii="Arial" w:hAnsi="Arial" w:cs="Arial"/>
                <w:color w:val="000000" w:themeColor="text1"/>
                <w:lang w:val="en-ID"/>
              </w:rPr>
            </w:pPr>
            <w:r w:rsidRPr="00E67033">
              <w:rPr>
                <w:rFonts w:ascii="Arial" w:hAnsi="Arial" w:cs="Arial"/>
                <w:color w:val="000000" w:themeColor="text1"/>
                <w:spacing w:val="5"/>
                <w:shd w:val="clear" w:color="auto" w:fill="FFFFFF"/>
              </w:rPr>
              <w:t>Belum optimalnya industri pengolahan perikanan di Kaltim sehingga hasil tangkapan perikanan dan kelautan langsung masuk di sistem perdagangan</w:t>
            </w:r>
          </w:p>
          <w:p w:rsidR="00CC6A18" w:rsidRPr="00E67033" w:rsidRDefault="00CC6A18" w:rsidP="0066560C">
            <w:pPr>
              <w:pStyle w:val="ListParagraph"/>
              <w:numPr>
                <w:ilvl w:val="0"/>
                <w:numId w:val="24"/>
              </w:numPr>
              <w:spacing w:after="0"/>
              <w:ind w:left="315" w:hanging="315"/>
              <w:rPr>
                <w:rFonts w:ascii="Arial" w:hAnsi="Arial" w:cs="Arial"/>
                <w:color w:val="000000" w:themeColor="text1"/>
                <w:lang w:val="en-ID"/>
              </w:rPr>
            </w:pPr>
            <w:r w:rsidRPr="00E67033">
              <w:rPr>
                <w:rFonts w:ascii="Arial" w:hAnsi="Arial" w:cs="Arial"/>
                <w:color w:val="000000" w:themeColor="text1"/>
                <w:spacing w:val="5"/>
                <w:shd w:val="clear" w:color="auto" w:fill="FFFFFF"/>
              </w:rPr>
              <w:t>Masih rendahnya pemanfaatan iptek kelautan dan perikanan serta diseminasi teknologi oleh nelayan-nelayan di Kaltim</w:t>
            </w:r>
          </w:p>
          <w:p w:rsidR="00CC6A18" w:rsidRPr="00E67033" w:rsidRDefault="00CC6A18" w:rsidP="0066560C">
            <w:pPr>
              <w:pStyle w:val="ListParagraph"/>
              <w:numPr>
                <w:ilvl w:val="0"/>
                <w:numId w:val="24"/>
              </w:numPr>
              <w:spacing w:after="0"/>
              <w:ind w:left="315" w:hanging="315"/>
              <w:rPr>
                <w:rFonts w:ascii="Arial" w:hAnsi="Arial" w:cs="Arial"/>
                <w:color w:val="000000" w:themeColor="text1"/>
                <w:lang w:val="en-ID"/>
              </w:rPr>
            </w:pPr>
            <w:r w:rsidRPr="00E67033">
              <w:rPr>
                <w:rFonts w:ascii="Arial" w:hAnsi="Arial" w:cs="Arial"/>
                <w:color w:val="000000" w:themeColor="text1"/>
                <w:lang w:val="en-ID"/>
              </w:rPr>
              <w:t>Belum optimalnya pengawasan system kendali dan tata kelola Pelabuhan Pendaratan Ikan (PPI) di Kaltim</w:t>
            </w:r>
          </w:p>
          <w:p w:rsidR="00CC6A18" w:rsidRPr="00E67033" w:rsidRDefault="00CC6A18" w:rsidP="0066560C">
            <w:pPr>
              <w:pStyle w:val="ListParagraph"/>
              <w:numPr>
                <w:ilvl w:val="0"/>
                <w:numId w:val="24"/>
              </w:numPr>
              <w:spacing w:after="0" w:line="276" w:lineRule="auto"/>
              <w:ind w:left="315" w:hanging="315"/>
              <w:rPr>
                <w:rFonts w:ascii="Arial" w:hAnsi="Arial" w:cs="Arial"/>
                <w:color w:val="000000" w:themeColor="text1"/>
              </w:rPr>
            </w:pPr>
            <w:r>
              <w:rPr>
                <w:rFonts w:ascii="Arial" w:hAnsi="Arial" w:cs="Arial"/>
                <w:color w:val="000000" w:themeColor="text1"/>
              </w:rPr>
              <w:t>Belum adanya harmonisasi</w:t>
            </w:r>
            <w:r w:rsidRPr="00E67033">
              <w:rPr>
                <w:rFonts w:ascii="Arial" w:hAnsi="Arial" w:cs="Arial"/>
                <w:color w:val="000000" w:themeColor="text1"/>
              </w:rPr>
              <w:t xml:space="preserve"> kebijakan dan regulasi antar perangkat daerah yang mengatur pengembangan aktivitas produksi di sektor pe</w:t>
            </w:r>
            <w:r>
              <w:rPr>
                <w:rFonts w:ascii="Arial" w:hAnsi="Arial" w:cs="Arial"/>
                <w:color w:val="000000" w:themeColor="text1"/>
              </w:rPr>
              <w:t xml:space="preserve">rikanan </w:t>
            </w:r>
            <w:proofErr w:type="gramStart"/>
            <w:r>
              <w:rPr>
                <w:rFonts w:ascii="Arial" w:hAnsi="Arial" w:cs="Arial"/>
                <w:color w:val="000000" w:themeColor="text1"/>
              </w:rPr>
              <w:t>dan  kelautan</w:t>
            </w:r>
            <w:proofErr w:type="gramEnd"/>
            <w:r>
              <w:rPr>
                <w:rFonts w:ascii="Arial" w:hAnsi="Arial" w:cs="Arial"/>
                <w:color w:val="000000" w:themeColor="text1"/>
              </w:rPr>
              <w:t xml:space="preserve"> di Kaltim seperti adanya program dari Disperindagkop dalam mengembangkan industry hilir hasil perikanan dan kelautan namun belum disertai dengan data produksi dari daerah bahan baku yang dikelola oleh Dinas Kelautan dan Perikanan</w:t>
            </w:r>
          </w:p>
          <w:p w:rsidR="00CC6A18" w:rsidRPr="00E67033" w:rsidRDefault="00CC6A18" w:rsidP="0066560C">
            <w:pPr>
              <w:pStyle w:val="ListParagraph"/>
              <w:numPr>
                <w:ilvl w:val="0"/>
                <w:numId w:val="24"/>
              </w:numPr>
              <w:spacing w:after="0" w:line="276" w:lineRule="auto"/>
              <w:ind w:left="315" w:hanging="315"/>
              <w:rPr>
                <w:rFonts w:ascii="Arial" w:hAnsi="Arial" w:cs="Arial"/>
                <w:color w:val="000000" w:themeColor="text1"/>
              </w:rPr>
            </w:pPr>
            <w:r w:rsidRPr="00E67033">
              <w:rPr>
                <w:rFonts w:ascii="Arial" w:hAnsi="Arial" w:cs="Arial"/>
                <w:color w:val="000000" w:themeColor="text1"/>
              </w:rPr>
              <w:t>Masih rendahnya program pemberdayaan nelayan-nelayan di Kaltim</w:t>
            </w:r>
          </w:p>
          <w:p w:rsidR="00CC6A18" w:rsidRPr="00E67033" w:rsidRDefault="00CC6A18" w:rsidP="0066560C">
            <w:pPr>
              <w:pStyle w:val="ListParagraph"/>
              <w:numPr>
                <w:ilvl w:val="0"/>
                <w:numId w:val="24"/>
              </w:numPr>
              <w:spacing w:after="0" w:line="276" w:lineRule="auto"/>
              <w:ind w:left="315" w:hanging="315"/>
              <w:rPr>
                <w:rFonts w:ascii="Arial" w:hAnsi="Arial" w:cs="Arial"/>
                <w:color w:val="000000" w:themeColor="text1"/>
              </w:rPr>
            </w:pPr>
            <w:r w:rsidRPr="00E67033">
              <w:rPr>
                <w:rFonts w:ascii="Arial" w:hAnsi="Arial" w:cs="Arial"/>
                <w:color w:val="000000" w:themeColor="text1"/>
              </w:rPr>
              <w:t>Belum optimalnya peran UPTD Pembenihan dalam mendukung penyediaan benih dan produktivitas kawasan perikanan.</w:t>
            </w:r>
          </w:p>
          <w:p w:rsidR="00CC6A18" w:rsidRDefault="00CC6A18" w:rsidP="00440194">
            <w:pPr>
              <w:spacing w:after="0"/>
              <w:rPr>
                <w:rFonts w:ascii="Arial" w:hAnsi="Arial" w:cs="Arial"/>
                <w:color w:val="000000" w:themeColor="text1"/>
                <w:lang w:val="en-ID"/>
              </w:rPr>
            </w:pPr>
          </w:p>
        </w:tc>
      </w:tr>
      <w:tr w:rsidR="00CC6A18" w:rsidRPr="00CE3DEF" w:rsidTr="00440194">
        <w:tc>
          <w:tcPr>
            <w:tcW w:w="4106" w:type="dxa"/>
          </w:tcPr>
          <w:p w:rsidR="00CC6A18" w:rsidRPr="00464969" w:rsidRDefault="00CC6A18" w:rsidP="00440194">
            <w:pPr>
              <w:spacing w:after="0"/>
              <w:rPr>
                <w:rFonts w:ascii="Arial" w:hAnsi="Arial" w:cs="Arial"/>
                <w:color w:val="000000" w:themeColor="text1"/>
                <w:lang w:val="en-ID"/>
              </w:rPr>
            </w:pPr>
            <w:r w:rsidRPr="00464969">
              <w:rPr>
                <w:rFonts w:ascii="Arial" w:hAnsi="Arial" w:cs="Arial"/>
                <w:color w:val="000000" w:themeColor="text1"/>
                <w:lang w:val="en-ID"/>
              </w:rPr>
              <w:lastRenderedPageBreak/>
              <w:t xml:space="preserve">Faktor </w:t>
            </w:r>
            <w:r>
              <w:rPr>
                <w:rFonts w:ascii="Arial" w:hAnsi="Arial" w:cs="Arial"/>
                <w:color w:val="000000" w:themeColor="text1"/>
                <w:lang w:val="en-ID"/>
              </w:rPr>
              <w:t xml:space="preserve">Pendorong secara </w:t>
            </w:r>
            <w:r w:rsidRPr="00464969">
              <w:rPr>
                <w:rFonts w:ascii="Arial" w:hAnsi="Arial" w:cs="Arial"/>
                <w:color w:val="000000" w:themeColor="text1"/>
                <w:lang w:val="en-ID"/>
              </w:rPr>
              <w:t xml:space="preserve">Internal </w:t>
            </w:r>
            <w:proofErr w:type="gramStart"/>
            <w:r>
              <w:rPr>
                <w:rFonts w:ascii="Arial" w:hAnsi="Arial" w:cs="Arial"/>
                <w:color w:val="000000" w:themeColor="text1"/>
                <w:lang w:val="en-ID"/>
              </w:rPr>
              <w:t xml:space="preserve">meliputi </w:t>
            </w:r>
            <w:r w:rsidRPr="00464969">
              <w:rPr>
                <w:rFonts w:ascii="Arial" w:hAnsi="Arial" w:cs="Arial"/>
                <w:color w:val="000000" w:themeColor="text1"/>
                <w:lang w:val="en-ID"/>
              </w:rPr>
              <w:t>:</w:t>
            </w:r>
            <w:proofErr w:type="gramEnd"/>
          </w:p>
          <w:p w:rsidR="00CC6A18" w:rsidRDefault="00CC6A18" w:rsidP="0066560C">
            <w:pPr>
              <w:pStyle w:val="ListParagraph"/>
              <w:numPr>
                <w:ilvl w:val="0"/>
                <w:numId w:val="42"/>
              </w:numPr>
              <w:spacing w:after="0" w:line="276" w:lineRule="auto"/>
              <w:rPr>
                <w:rFonts w:ascii="Arial" w:hAnsi="Arial" w:cs="Arial"/>
                <w:color w:val="000000" w:themeColor="text1"/>
              </w:rPr>
            </w:pPr>
            <w:r>
              <w:rPr>
                <w:rFonts w:ascii="Arial" w:hAnsi="Arial" w:cs="Arial"/>
                <w:color w:val="000000" w:themeColor="text1"/>
              </w:rPr>
              <w:t xml:space="preserve">Sektor Kehutanan merupakan salah satu sektor yang menjadi program prioritas pembangunan daerah; </w:t>
            </w:r>
          </w:p>
          <w:p w:rsidR="00CC6A18" w:rsidRDefault="00CC6A18" w:rsidP="0066560C">
            <w:pPr>
              <w:pStyle w:val="ListParagraph"/>
              <w:numPr>
                <w:ilvl w:val="0"/>
                <w:numId w:val="42"/>
              </w:numPr>
              <w:spacing w:after="0" w:line="276" w:lineRule="auto"/>
              <w:rPr>
                <w:rFonts w:ascii="Arial" w:hAnsi="Arial" w:cs="Arial"/>
                <w:color w:val="000000" w:themeColor="text1"/>
              </w:rPr>
            </w:pPr>
            <w:r>
              <w:rPr>
                <w:rFonts w:ascii="Arial" w:hAnsi="Arial" w:cs="Arial"/>
                <w:color w:val="000000" w:themeColor="text1"/>
              </w:rPr>
              <w:t>Adanya kebijakan pemerintah Provinsi Kalimantan Timur dalam mendorong sektor kehutanan sebagai penyumbang nilai PDRB daerah;</w:t>
            </w:r>
          </w:p>
          <w:p w:rsidR="00CC6A18" w:rsidRDefault="00CC6A18" w:rsidP="0066560C">
            <w:pPr>
              <w:pStyle w:val="ListParagraph"/>
              <w:numPr>
                <w:ilvl w:val="0"/>
                <w:numId w:val="42"/>
              </w:numPr>
              <w:spacing w:after="0" w:line="276" w:lineRule="auto"/>
              <w:rPr>
                <w:rFonts w:ascii="Arial" w:hAnsi="Arial" w:cs="Arial"/>
                <w:color w:val="000000" w:themeColor="text1"/>
              </w:rPr>
            </w:pPr>
            <w:r>
              <w:rPr>
                <w:rFonts w:ascii="Arial" w:hAnsi="Arial" w:cs="Arial"/>
                <w:color w:val="000000" w:themeColor="text1"/>
              </w:rPr>
              <w:t>Adanya a</w:t>
            </w:r>
            <w:r w:rsidRPr="00464969">
              <w:rPr>
                <w:rFonts w:ascii="Arial" w:hAnsi="Arial" w:cs="Arial"/>
                <w:color w:val="000000" w:themeColor="text1"/>
              </w:rPr>
              <w:t>lokasi anggaran/pembiayaan</w:t>
            </w:r>
            <w:r>
              <w:rPr>
                <w:rFonts w:ascii="Arial" w:hAnsi="Arial" w:cs="Arial"/>
                <w:color w:val="000000" w:themeColor="text1"/>
              </w:rPr>
              <w:t xml:space="preserve"> yang bersumber dari APBD</w:t>
            </w:r>
            <w:r w:rsidRPr="00464969">
              <w:rPr>
                <w:rFonts w:ascii="Arial" w:hAnsi="Arial" w:cs="Arial"/>
                <w:color w:val="000000" w:themeColor="text1"/>
              </w:rPr>
              <w:t xml:space="preserve"> untuk memprioritaskan program pembangunan </w:t>
            </w:r>
            <w:r>
              <w:rPr>
                <w:rFonts w:ascii="Arial" w:hAnsi="Arial" w:cs="Arial"/>
                <w:color w:val="000000" w:themeColor="text1"/>
              </w:rPr>
              <w:t>sektor kehutanan;</w:t>
            </w:r>
          </w:p>
          <w:p w:rsidR="00CC6A18" w:rsidRPr="00464969" w:rsidRDefault="00CC6A18" w:rsidP="0066560C">
            <w:pPr>
              <w:pStyle w:val="ListParagraph"/>
              <w:numPr>
                <w:ilvl w:val="0"/>
                <w:numId w:val="42"/>
              </w:numPr>
              <w:spacing w:after="0" w:line="276" w:lineRule="auto"/>
              <w:rPr>
                <w:rFonts w:ascii="Arial" w:hAnsi="Arial" w:cs="Arial"/>
                <w:color w:val="000000" w:themeColor="text1"/>
              </w:rPr>
            </w:pPr>
            <w:r>
              <w:rPr>
                <w:rFonts w:ascii="Arial" w:hAnsi="Arial" w:cs="Arial"/>
                <w:color w:val="000000" w:themeColor="text1"/>
              </w:rPr>
              <w:t>Adanya pelimpahan kewenangan pengelolaan kawasan kehutanan dari implementasi UU Nomor 23 Tahun 2014;</w:t>
            </w:r>
          </w:p>
          <w:p w:rsidR="00CC6A18" w:rsidRDefault="00CC6A18" w:rsidP="0066560C">
            <w:pPr>
              <w:pStyle w:val="ListParagraph"/>
              <w:numPr>
                <w:ilvl w:val="0"/>
                <w:numId w:val="42"/>
              </w:numPr>
              <w:spacing w:after="0" w:line="276" w:lineRule="auto"/>
              <w:rPr>
                <w:rFonts w:ascii="Arial" w:hAnsi="Arial" w:cs="Arial"/>
                <w:color w:val="000000" w:themeColor="text1"/>
              </w:rPr>
            </w:pPr>
            <w:r>
              <w:rPr>
                <w:rFonts w:ascii="Arial" w:hAnsi="Arial" w:cs="Arial"/>
                <w:color w:val="000000" w:themeColor="text1"/>
              </w:rPr>
              <w:t>Pengelolaan hutan dalam unit pengelolaan berbentuk Kesatuan Pengelolaan Hutan (KPH) yang berjumlah 20 unit;</w:t>
            </w:r>
          </w:p>
          <w:p w:rsidR="00CC6A18" w:rsidRPr="00C86D97" w:rsidRDefault="00CC6A18" w:rsidP="0066560C">
            <w:pPr>
              <w:pStyle w:val="ListParagraph"/>
              <w:numPr>
                <w:ilvl w:val="0"/>
                <w:numId w:val="42"/>
              </w:numPr>
              <w:spacing w:after="0" w:line="276" w:lineRule="auto"/>
              <w:rPr>
                <w:rFonts w:ascii="Arial" w:hAnsi="Arial" w:cs="Arial"/>
                <w:color w:val="000000" w:themeColor="text1"/>
                <w:sz w:val="22"/>
                <w:szCs w:val="22"/>
              </w:rPr>
            </w:pPr>
            <w:r>
              <w:rPr>
                <w:rFonts w:ascii="Arial" w:hAnsi="Arial" w:cs="Arial"/>
                <w:color w:val="000000" w:themeColor="text1"/>
              </w:rPr>
              <w:t xml:space="preserve">Keberadaan masyarakat perhutanan sosial terutama hutan adat di Kaltim yang dinanungi oleh Perda Nomor 1 Tahun 2015 tentang pengakuan dan perlindungan masyarakat hokum </w:t>
            </w:r>
            <w:r>
              <w:rPr>
                <w:rFonts w:ascii="Arial" w:hAnsi="Arial" w:cs="Arial"/>
                <w:color w:val="000000" w:themeColor="text1"/>
              </w:rPr>
              <w:lastRenderedPageBreak/>
              <w:t>adat yang salah satu isinya adalah pelestarian tentang hutan adat</w:t>
            </w:r>
          </w:p>
          <w:p w:rsidR="00CC6A18" w:rsidRDefault="00CC6A18" w:rsidP="0066560C">
            <w:pPr>
              <w:pStyle w:val="ListParagraph"/>
              <w:numPr>
                <w:ilvl w:val="0"/>
                <w:numId w:val="42"/>
              </w:numPr>
              <w:spacing w:after="0" w:line="276" w:lineRule="auto"/>
              <w:rPr>
                <w:rFonts w:ascii="Arial" w:hAnsi="Arial" w:cs="Arial"/>
                <w:color w:val="000000" w:themeColor="text1"/>
              </w:rPr>
            </w:pPr>
            <w:r>
              <w:rPr>
                <w:rFonts w:ascii="Arial" w:hAnsi="Arial" w:cs="Arial"/>
                <w:color w:val="000000" w:themeColor="text1"/>
              </w:rPr>
              <w:t>Pemerintah Provinsi menyusun rencana pengembangan kawasan kehutanan yang disesuaikan dengan RTRWP Kaltim</w:t>
            </w:r>
          </w:p>
          <w:p w:rsidR="00CC6A18" w:rsidRDefault="00CC6A18" w:rsidP="00440194">
            <w:pPr>
              <w:spacing w:after="0"/>
              <w:rPr>
                <w:rFonts w:ascii="Arial" w:hAnsi="Arial" w:cs="Arial"/>
                <w:color w:val="000000" w:themeColor="text1"/>
                <w:lang w:val="en-ID"/>
              </w:rPr>
            </w:pPr>
          </w:p>
          <w:p w:rsidR="00CC6A18" w:rsidRPr="00A87F8A" w:rsidRDefault="00CC6A18" w:rsidP="00440194">
            <w:pPr>
              <w:spacing w:after="0"/>
              <w:rPr>
                <w:rFonts w:ascii="Arial" w:hAnsi="Arial" w:cs="Arial"/>
                <w:color w:val="000000" w:themeColor="text1"/>
                <w:lang w:val="en-ID"/>
              </w:rPr>
            </w:pPr>
            <w:r w:rsidRPr="00A87F8A">
              <w:rPr>
                <w:rFonts w:ascii="Arial" w:hAnsi="Arial" w:cs="Arial"/>
                <w:color w:val="000000" w:themeColor="text1"/>
                <w:lang w:val="en-ID"/>
              </w:rPr>
              <w:t>Faktor pendorong secara Eksternal, meliputi:</w:t>
            </w:r>
          </w:p>
          <w:p w:rsidR="00CC6A18" w:rsidRDefault="00CC6A18" w:rsidP="0066560C">
            <w:pPr>
              <w:pStyle w:val="ListParagraph"/>
              <w:numPr>
                <w:ilvl w:val="0"/>
                <w:numId w:val="46"/>
              </w:numPr>
              <w:spacing w:after="0" w:line="276" w:lineRule="auto"/>
              <w:rPr>
                <w:rFonts w:ascii="Arial" w:hAnsi="Arial" w:cs="Arial"/>
                <w:color w:val="000000" w:themeColor="text1"/>
              </w:rPr>
            </w:pPr>
            <w:r>
              <w:rPr>
                <w:rFonts w:ascii="Arial" w:hAnsi="Arial" w:cs="Arial"/>
                <w:color w:val="000000" w:themeColor="text1"/>
              </w:rPr>
              <w:t>Potensi keadaan kawasan hutan di Kaltim yang masih sangat besar sehingga menjadi penyumbang PDRB daerah maupun PDRB Nasional</w:t>
            </w:r>
          </w:p>
          <w:p w:rsidR="00CC6A18" w:rsidRPr="00464969" w:rsidRDefault="00CC6A18" w:rsidP="0066560C">
            <w:pPr>
              <w:pStyle w:val="ListParagraph"/>
              <w:numPr>
                <w:ilvl w:val="0"/>
                <w:numId w:val="46"/>
              </w:numPr>
              <w:spacing w:after="0" w:line="276" w:lineRule="auto"/>
              <w:rPr>
                <w:rFonts w:ascii="Arial" w:hAnsi="Arial" w:cs="Arial"/>
                <w:color w:val="000000" w:themeColor="text1"/>
              </w:rPr>
            </w:pPr>
            <w:r>
              <w:rPr>
                <w:rFonts w:ascii="Arial" w:hAnsi="Arial" w:cs="Arial"/>
                <w:color w:val="000000" w:themeColor="text1"/>
              </w:rPr>
              <w:t xml:space="preserve">Kesesuaian </w:t>
            </w:r>
            <w:r w:rsidRPr="00464969">
              <w:rPr>
                <w:rFonts w:ascii="Arial" w:hAnsi="Arial" w:cs="Arial"/>
                <w:color w:val="000000" w:themeColor="text1"/>
              </w:rPr>
              <w:t xml:space="preserve">Arah kebijakan </w:t>
            </w:r>
            <w:r>
              <w:rPr>
                <w:rFonts w:ascii="Arial" w:hAnsi="Arial" w:cs="Arial"/>
                <w:color w:val="000000" w:themeColor="text1"/>
              </w:rPr>
              <w:t xml:space="preserve">pembangunan ekonomi </w:t>
            </w:r>
            <w:r w:rsidRPr="00464969">
              <w:rPr>
                <w:rFonts w:ascii="Arial" w:hAnsi="Arial" w:cs="Arial"/>
                <w:color w:val="000000" w:themeColor="text1"/>
              </w:rPr>
              <w:t xml:space="preserve">nasional dan global yang </w:t>
            </w:r>
            <w:r>
              <w:rPr>
                <w:rFonts w:ascii="Arial" w:hAnsi="Arial" w:cs="Arial"/>
                <w:color w:val="000000" w:themeColor="text1"/>
              </w:rPr>
              <w:t>bertujuan pembangunan hutan secara berkelanjutan</w:t>
            </w:r>
          </w:p>
          <w:p w:rsidR="00CC6A18" w:rsidRPr="004C08EB" w:rsidRDefault="00CC6A18" w:rsidP="0066560C">
            <w:pPr>
              <w:pStyle w:val="ListParagraph"/>
              <w:numPr>
                <w:ilvl w:val="0"/>
                <w:numId w:val="46"/>
              </w:numPr>
              <w:spacing w:after="0" w:line="276" w:lineRule="auto"/>
              <w:rPr>
                <w:rFonts w:ascii="Arial" w:hAnsi="Arial" w:cs="Arial"/>
                <w:color w:val="000000" w:themeColor="text1"/>
                <w:sz w:val="22"/>
                <w:szCs w:val="22"/>
              </w:rPr>
            </w:pPr>
            <w:r>
              <w:rPr>
                <w:rFonts w:ascii="Arial" w:hAnsi="Arial" w:cs="Arial"/>
                <w:color w:val="000000" w:themeColor="text1"/>
              </w:rPr>
              <w:t>Provinsi Kalimantan Timur merupakan salah satu daerah di Indonesia yang menjadi paru-paru dunia sehingga upaya pelestarian hutan sangat diutamakan;</w:t>
            </w:r>
          </w:p>
          <w:p w:rsidR="00CC6A18" w:rsidRPr="00C86D97" w:rsidRDefault="00CC6A18" w:rsidP="0066560C">
            <w:pPr>
              <w:pStyle w:val="ListParagraph"/>
              <w:numPr>
                <w:ilvl w:val="0"/>
                <w:numId w:val="46"/>
              </w:numPr>
              <w:spacing w:after="0" w:line="276" w:lineRule="auto"/>
              <w:rPr>
                <w:rFonts w:ascii="Arial" w:hAnsi="Arial" w:cs="Arial"/>
                <w:color w:val="000000" w:themeColor="text1"/>
                <w:sz w:val="22"/>
                <w:szCs w:val="22"/>
              </w:rPr>
            </w:pPr>
            <w:r>
              <w:rPr>
                <w:rFonts w:ascii="Arial" w:hAnsi="Arial" w:cs="Arial"/>
                <w:color w:val="000000" w:themeColor="text1"/>
              </w:rPr>
              <w:t>Sektor industri hasil hutan merupakan salah satu sektor yang mampu menyerap lapangan kerja di Kaltim</w:t>
            </w:r>
          </w:p>
          <w:p w:rsidR="00CC6A18" w:rsidRPr="004C08EB" w:rsidRDefault="00CC6A18" w:rsidP="0066560C">
            <w:pPr>
              <w:pStyle w:val="ListParagraph"/>
              <w:numPr>
                <w:ilvl w:val="0"/>
                <w:numId w:val="46"/>
              </w:numPr>
              <w:spacing w:after="0" w:line="276" w:lineRule="auto"/>
              <w:rPr>
                <w:rFonts w:ascii="Arial" w:hAnsi="Arial" w:cs="Arial"/>
                <w:color w:val="000000" w:themeColor="text1"/>
                <w:sz w:val="22"/>
                <w:szCs w:val="22"/>
              </w:rPr>
            </w:pPr>
            <w:r>
              <w:rPr>
                <w:rFonts w:ascii="Arial" w:hAnsi="Arial" w:cs="Arial"/>
                <w:color w:val="000000" w:themeColor="text1"/>
              </w:rPr>
              <w:t>Peran masyarakat di Kalimantan Timur yang kental nuansa budaya dan adat istiadat membantu dalam proses pembangunan hutan secara berkelanjutan</w:t>
            </w:r>
          </w:p>
        </w:tc>
        <w:tc>
          <w:tcPr>
            <w:tcW w:w="4820" w:type="dxa"/>
          </w:tcPr>
          <w:p w:rsidR="00CC6A18" w:rsidRPr="00485D75" w:rsidRDefault="00CC6A18" w:rsidP="00440194">
            <w:pPr>
              <w:spacing w:after="0"/>
              <w:rPr>
                <w:rFonts w:ascii="Arial" w:hAnsi="Arial" w:cs="Arial"/>
                <w:color w:val="000000" w:themeColor="text1"/>
                <w:lang w:val="en-ID"/>
              </w:rPr>
            </w:pPr>
            <w:r w:rsidRPr="00485D75">
              <w:rPr>
                <w:rFonts w:ascii="Arial" w:hAnsi="Arial" w:cs="Arial"/>
                <w:color w:val="000000" w:themeColor="text1"/>
                <w:lang w:val="en-ID"/>
              </w:rPr>
              <w:lastRenderedPageBreak/>
              <w:t xml:space="preserve">Faktor penghambat pencapaian sasaran </w:t>
            </w:r>
            <w:proofErr w:type="gramStart"/>
            <w:r w:rsidRPr="00485D75">
              <w:rPr>
                <w:rFonts w:ascii="Arial" w:hAnsi="Arial" w:cs="Arial"/>
                <w:color w:val="000000" w:themeColor="text1"/>
                <w:lang w:val="en-ID"/>
              </w:rPr>
              <w:t>16 :</w:t>
            </w:r>
            <w:proofErr w:type="gramEnd"/>
          </w:p>
          <w:p w:rsidR="00CC6A18" w:rsidRPr="00485D75" w:rsidRDefault="00CC6A18" w:rsidP="0066560C">
            <w:pPr>
              <w:pStyle w:val="ListParagraph"/>
              <w:numPr>
                <w:ilvl w:val="0"/>
                <w:numId w:val="25"/>
              </w:numPr>
              <w:spacing w:after="0" w:line="276" w:lineRule="auto"/>
              <w:ind w:left="315" w:hanging="315"/>
              <w:rPr>
                <w:rFonts w:ascii="Arial" w:hAnsi="Arial" w:cs="Arial"/>
                <w:color w:val="000000" w:themeColor="text1"/>
              </w:rPr>
            </w:pPr>
            <w:r>
              <w:rPr>
                <w:rFonts w:ascii="Arial" w:hAnsi="Arial" w:cs="Arial"/>
                <w:color w:val="000000" w:themeColor="text1"/>
              </w:rPr>
              <w:t>Belum adanya harmonisasi</w:t>
            </w:r>
            <w:r w:rsidRPr="00485D75">
              <w:rPr>
                <w:rFonts w:ascii="Arial" w:hAnsi="Arial" w:cs="Arial"/>
                <w:color w:val="000000" w:themeColor="text1"/>
              </w:rPr>
              <w:t xml:space="preserve"> kebijakan dan regulasi antar perangkat daerah yang mengatur pengembangan aktivitas produks</w:t>
            </w:r>
            <w:r>
              <w:rPr>
                <w:rFonts w:ascii="Arial" w:hAnsi="Arial" w:cs="Arial"/>
                <w:color w:val="000000" w:themeColor="text1"/>
              </w:rPr>
              <w:t>i di sektor kehutanan di Kaltim misalnya Pegelolaan Pengawasan dan Pengendalian jalur perdagangan hasul kayu yang bisa melibatkan 2 perangkat daerah yaitu Dinas Perhubungan (sebagai penanggungjawab pengawasan angkutan) dan Dinas Kehutanan (sebagai penanggung jawab pengelolaan kawasan kehutanan)</w:t>
            </w:r>
          </w:p>
          <w:p w:rsidR="00CC6A18" w:rsidRPr="00485D75" w:rsidRDefault="00CC6A18" w:rsidP="0066560C">
            <w:pPr>
              <w:pStyle w:val="ListParagraph"/>
              <w:numPr>
                <w:ilvl w:val="0"/>
                <w:numId w:val="25"/>
              </w:numPr>
              <w:spacing w:after="0" w:line="276" w:lineRule="auto"/>
              <w:ind w:left="315" w:hanging="315"/>
              <w:rPr>
                <w:rFonts w:ascii="Arial" w:hAnsi="Arial" w:cs="Arial"/>
                <w:color w:val="000000" w:themeColor="text1"/>
              </w:rPr>
            </w:pPr>
            <w:r w:rsidRPr="00485D75">
              <w:rPr>
                <w:rFonts w:ascii="Arial" w:hAnsi="Arial" w:cs="Arial"/>
                <w:color w:val="000000" w:themeColor="text1"/>
              </w:rPr>
              <w:t>Belum optimalnya peran UPTD Pembenihan dalam mendukung penyediaan benih dan produktivitas kawasan perikanan</w:t>
            </w:r>
          </w:p>
          <w:p w:rsidR="00CC6A18" w:rsidRPr="00485D75" w:rsidRDefault="00CC6A18" w:rsidP="0066560C">
            <w:pPr>
              <w:pStyle w:val="ListParagraph"/>
              <w:numPr>
                <w:ilvl w:val="0"/>
                <w:numId w:val="25"/>
              </w:numPr>
              <w:spacing w:after="0" w:line="276" w:lineRule="auto"/>
              <w:ind w:left="315" w:hanging="315"/>
              <w:rPr>
                <w:rFonts w:ascii="Arial" w:hAnsi="Arial" w:cs="Arial"/>
                <w:color w:val="000000" w:themeColor="text1"/>
              </w:rPr>
            </w:pPr>
            <w:r w:rsidRPr="00485D75">
              <w:rPr>
                <w:rFonts w:ascii="Arial" w:hAnsi="Arial" w:cs="Arial"/>
              </w:rPr>
              <w:t xml:space="preserve">Belum adanya </w:t>
            </w:r>
            <w:r>
              <w:rPr>
                <w:rFonts w:ascii="Arial" w:hAnsi="Arial" w:cs="Arial"/>
              </w:rPr>
              <w:t xml:space="preserve">regulasi dan kebijakan terhadap </w:t>
            </w:r>
            <w:r w:rsidRPr="00485D75">
              <w:rPr>
                <w:rFonts w:ascii="Arial" w:hAnsi="Arial" w:cs="Arial"/>
              </w:rPr>
              <w:t>pengawasan dan pengendalian produksi dan perdagangan sumberdaya alam secara langsung dari perangkat daerah.</w:t>
            </w:r>
          </w:p>
          <w:p w:rsidR="00CC6A18" w:rsidRPr="00CE3DEF" w:rsidRDefault="00CC6A18" w:rsidP="0066560C">
            <w:pPr>
              <w:pStyle w:val="ListParagraph"/>
              <w:numPr>
                <w:ilvl w:val="0"/>
                <w:numId w:val="25"/>
              </w:numPr>
              <w:spacing w:after="0" w:line="276" w:lineRule="auto"/>
              <w:ind w:left="315" w:hanging="315"/>
              <w:rPr>
                <w:rFonts w:ascii="Arial" w:hAnsi="Arial" w:cs="Arial"/>
                <w:color w:val="000000" w:themeColor="text1"/>
              </w:rPr>
            </w:pPr>
            <w:r w:rsidRPr="00485D75">
              <w:rPr>
                <w:rFonts w:ascii="Arial" w:hAnsi="Arial" w:cs="Arial"/>
              </w:rPr>
              <w:t xml:space="preserve">Aksesibilitas produksi dari kawasan produksi ke pusat pelayanan ekonomi belum terkoneksi dengan baik sehingga </w:t>
            </w:r>
            <w:r w:rsidRPr="00CE3DEF">
              <w:rPr>
                <w:rFonts w:ascii="Arial" w:hAnsi="Arial" w:cs="Arial"/>
              </w:rPr>
              <w:t>terjadi sistem perdagangan sumberdaya alam tidak keluar pada pusat pelayanan ekonomi yang telah ditetapkan.</w:t>
            </w:r>
          </w:p>
          <w:p w:rsidR="00CC6A18" w:rsidRPr="00CE3DEF" w:rsidRDefault="00CC6A18" w:rsidP="0066560C">
            <w:pPr>
              <w:pStyle w:val="ListParagraph"/>
              <w:numPr>
                <w:ilvl w:val="0"/>
                <w:numId w:val="25"/>
              </w:numPr>
              <w:spacing w:after="0" w:line="276" w:lineRule="auto"/>
              <w:ind w:left="315" w:hanging="315"/>
              <w:rPr>
                <w:rFonts w:ascii="Arial" w:hAnsi="Arial" w:cs="Arial"/>
                <w:color w:val="000000" w:themeColor="text1"/>
              </w:rPr>
            </w:pPr>
            <w:r w:rsidRPr="00CE3DEF">
              <w:rPr>
                <w:rFonts w:ascii="Arial" w:hAnsi="Arial" w:cs="Arial"/>
              </w:rPr>
              <w:t xml:space="preserve">Jumlah dan pengelolaan terminal produksi belum tertata dan terdokumentasi secara baik </w:t>
            </w:r>
          </w:p>
          <w:p w:rsidR="00CC6A18" w:rsidRPr="00CE3DEF" w:rsidRDefault="00CC6A18" w:rsidP="0066560C">
            <w:pPr>
              <w:pStyle w:val="ListParagraph"/>
              <w:numPr>
                <w:ilvl w:val="0"/>
                <w:numId w:val="25"/>
              </w:numPr>
              <w:spacing w:after="0" w:line="276" w:lineRule="auto"/>
              <w:ind w:left="315" w:hanging="315"/>
              <w:rPr>
                <w:rFonts w:ascii="Arial" w:hAnsi="Arial" w:cs="Arial"/>
                <w:color w:val="000000" w:themeColor="text1"/>
              </w:rPr>
            </w:pPr>
            <w:r w:rsidRPr="00CE3DEF">
              <w:rPr>
                <w:rFonts w:ascii="Arial" w:hAnsi="Arial" w:cs="Arial"/>
              </w:rPr>
              <w:t xml:space="preserve">Belum adanya sistem kendali bahan baku industri kehutanan untuk mendorong program hilirisasi industry kehutanan </w:t>
            </w:r>
          </w:p>
          <w:p w:rsidR="00CC6A18" w:rsidRPr="00CE3DEF" w:rsidRDefault="00CC6A18" w:rsidP="0066560C">
            <w:pPr>
              <w:pStyle w:val="ListParagraph"/>
              <w:numPr>
                <w:ilvl w:val="0"/>
                <w:numId w:val="25"/>
              </w:numPr>
              <w:spacing w:after="0" w:line="276" w:lineRule="auto"/>
              <w:ind w:left="315" w:hanging="315"/>
              <w:rPr>
                <w:rFonts w:ascii="Arial" w:hAnsi="Arial" w:cs="Arial"/>
                <w:color w:val="000000" w:themeColor="text1"/>
              </w:rPr>
            </w:pPr>
            <w:r w:rsidRPr="00CE3DEF">
              <w:rPr>
                <w:rFonts w:ascii="Arial" w:hAnsi="Arial" w:cs="Arial"/>
              </w:rPr>
              <w:lastRenderedPageBreak/>
              <w:t>Besarnya peran swasta dan masyarakat dalam menggerakan pertumbuhan ekonomi tanpa bisa diimbangi peran perangkat daerah dalam mendukung kegiatan tersebut</w:t>
            </w:r>
          </w:p>
          <w:p w:rsidR="00CC6A18" w:rsidRPr="00CE3DEF" w:rsidRDefault="00CC6A18" w:rsidP="0066560C">
            <w:pPr>
              <w:pStyle w:val="ListParagraph"/>
              <w:numPr>
                <w:ilvl w:val="0"/>
                <w:numId w:val="25"/>
              </w:numPr>
              <w:spacing w:after="0" w:line="276" w:lineRule="auto"/>
              <w:ind w:left="315" w:hanging="315"/>
              <w:rPr>
                <w:rFonts w:ascii="Arial" w:hAnsi="Arial" w:cs="Arial"/>
                <w:color w:val="000000" w:themeColor="text1"/>
              </w:rPr>
            </w:pPr>
            <w:r w:rsidRPr="00CE3DEF">
              <w:rPr>
                <w:rFonts w:ascii="Arial" w:hAnsi="Arial" w:cs="Arial"/>
              </w:rPr>
              <w:t>Belum adanya data base produksi sumber daya alam di kawasan produksi yang dibuat perangkat daerah sebagai penanggung jawab kawasan</w:t>
            </w:r>
          </w:p>
          <w:p w:rsidR="00CC6A18" w:rsidRPr="00CE3DEF" w:rsidRDefault="00CC6A18" w:rsidP="0066560C">
            <w:pPr>
              <w:pStyle w:val="ListParagraph"/>
              <w:numPr>
                <w:ilvl w:val="0"/>
                <w:numId w:val="25"/>
              </w:numPr>
              <w:spacing w:after="0" w:line="276" w:lineRule="auto"/>
              <w:ind w:left="315" w:hanging="315"/>
              <w:rPr>
                <w:rFonts w:ascii="Arial" w:hAnsi="Arial" w:cs="Arial"/>
                <w:color w:val="000000" w:themeColor="text1"/>
              </w:rPr>
            </w:pPr>
            <w:r w:rsidRPr="00CE3DEF">
              <w:rPr>
                <w:rFonts w:ascii="Arial" w:hAnsi="Arial" w:cs="Arial"/>
              </w:rPr>
              <w:t>Perencanaan program kerja perangkat daerah belum berbasis geospasial, geoekonomi dan geososiokultur sehingga potensi dan pengelolaan kawasan belum optimal</w:t>
            </w:r>
          </w:p>
          <w:p w:rsidR="00CC6A18" w:rsidRPr="00CE3DEF" w:rsidRDefault="00CC6A18" w:rsidP="0066560C">
            <w:pPr>
              <w:pStyle w:val="ListParagraph"/>
              <w:numPr>
                <w:ilvl w:val="0"/>
                <w:numId w:val="25"/>
              </w:numPr>
              <w:spacing w:after="0" w:line="276" w:lineRule="auto"/>
              <w:ind w:left="315" w:hanging="315"/>
              <w:rPr>
                <w:rFonts w:ascii="Arial" w:hAnsi="Arial" w:cs="Arial"/>
                <w:color w:val="000000" w:themeColor="text1"/>
              </w:rPr>
            </w:pPr>
            <w:r w:rsidRPr="00CE3DEF">
              <w:rPr>
                <w:rFonts w:ascii="Arial" w:hAnsi="Arial" w:cs="Arial"/>
              </w:rPr>
              <w:t>Kekurangan SDM dalam melakukan pengawasan dan pengendalian sistem tata kelola produksi kawasan</w:t>
            </w:r>
          </w:p>
        </w:tc>
      </w:tr>
      <w:tr w:rsidR="00CC6A18" w:rsidRPr="00B3081F" w:rsidTr="00440194">
        <w:tc>
          <w:tcPr>
            <w:tcW w:w="4106" w:type="dxa"/>
          </w:tcPr>
          <w:p w:rsidR="00CC6A18" w:rsidRPr="00464969" w:rsidRDefault="00CC6A18" w:rsidP="00440194">
            <w:pPr>
              <w:spacing w:after="0"/>
              <w:rPr>
                <w:rFonts w:ascii="Arial" w:hAnsi="Arial" w:cs="Arial"/>
                <w:color w:val="000000" w:themeColor="text1"/>
                <w:lang w:val="en-ID"/>
              </w:rPr>
            </w:pPr>
            <w:r w:rsidRPr="00464969">
              <w:rPr>
                <w:rFonts w:ascii="Arial" w:hAnsi="Arial" w:cs="Arial"/>
                <w:color w:val="000000" w:themeColor="text1"/>
                <w:lang w:val="en-ID"/>
              </w:rPr>
              <w:lastRenderedPageBreak/>
              <w:t xml:space="preserve">Faktor </w:t>
            </w:r>
            <w:r>
              <w:rPr>
                <w:rFonts w:ascii="Arial" w:hAnsi="Arial" w:cs="Arial"/>
                <w:color w:val="000000" w:themeColor="text1"/>
                <w:lang w:val="en-ID"/>
              </w:rPr>
              <w:t xml:space="preserve">Pendorong secara </w:t>
            </w:r>
            <w:r w:rsidRPr="00464969">
              <w:rPr>
                <w:rFonts w:ascii="Arial" w:hAnsi="Arial" w:cs="Arial"/>
                <w:color w:val="000000" w:themeColor="text1"/>
                <w:lang w:val="en-ID"/>
              </w:rPr>
              <w:t xml:space="preserve">Internal </w:t>
            </w:r>
            <w:proofErr w:type="gramStart"/>
            <w:r>
              <w:rPr>
                <w:rFonts w:ascii="Arial" w:hAnsi="Arial" w:cs="Arial"/>
                <w:color w:val="000000" w:themeColor="text1"/>
                <w:lang w:val="en-ID"/>
              </w:rPr>
              <w:t xml:space="preserve">meliputi </w:t>
            </w:r>
            <w:r w:rsidRPr="00464969">
              <w:rPr>
                <w:rFonts w:ascii="Arial" w:hAnsi="Arial" w:cs="Arial"/>
                <w:color w:val="000000" w:themeColor="text1"/>
                <w:lang w:val="en-ID"/>
              </w:rPr>
              <w:t>:</w:t>
            </w:r>
            <w:proofErr w:type="gramEnd"/>
          </w:p>
          <w:p w:rsidR="00CC6A18" w:rsidRDefault="00CC6A18" w:rsidP="0066560C">
            <w:pPr>
              <w:pStyle w:val="ListParagraph"/>
              <w:numPr>
                <w:ilvl w:val="0"/>
                <w:numId w:val="43"/>
              </w:numPr>
              <w:spacing w:after="0" w:line="276" w:lineRule="auto"/>
              <w:rPr>
                <w:rFonts w:ascii="Arial" w:hAnsi="Arial" w:cs="Arial"/>
                <w:color w:val="000000" w:themeColor="text1"/>
              </w:rPr>
            </w:pPr>
            <w:r>
              <w:rPr>
                <w:rFonts w:ascii="Arial" w:hAnsi="Arial" w:cs="Arial"/>
                <w:color w:val="000000" w:themeColor="text1"/>
              </w:rPr>
              <w:t>Sebagai salah satu program pembangunan daerah yang strategis dikarenakan terkait dengan pendanaan pembangunan daerah</w:t>
            </w:r>
          </w:p>
          <w:p w:rsidR="00CC6A18" w:rsidRDefault="00CC6A18" w:rsidP="0066560C">
            <w:pPr>
              <w:pStyle w:val="ListParagraph"/>
              <w:numPr>
                <w:ilvl w:val="0"/>
                <w:numId w:val="43"/>
              </w:numPr>
              <w:spacing w:after="0" w:line="276" w:lineRule="auto"/>
              <w:rPr>
                <w:rFonts w:ascii="Arial" w:hAnsi="Arial" w:cs="Arial"/>
                <w:color w:val="000000" w:themeColor="text1"/>
              </w:rPr>
            </w:pPr>
            <w:r>
              <w:rPr>
                <w:rFonts w:ascii="Arial" w:hAnsi="Arial" w:cs="Arial"/>
                <w:color w:val="000000" w:themeColor="text1"/>
              </w:rPr>
              <w:t>Adanya kebijakan pemerintah Provinsi Kalimantan Timur dalam memfasilitasi dan mendorong optimalisasi pendapatan daerah;</w:t>
            </w:r>
          </w:p>
          <w:p w:rsidR="00CC6A18" w:rsidRDefault="00CC6A18" w:rsidP="0066560C">
            <w:pPr>
              <w:pStyle w:val="ListParagraph"/>
              <w:numPr>
                <w:ilvl w:val="0"/>
                <w:numId w:val="43"/>
              </w:numPr>
              <w:spacing w:after="0" w:line="276" w:lineRule="auto"/>
              <w:rPr>
                <w:rFonts w:ascii="Arial" w:hAnsi="Arial" w:cs="Arial"/>
                <w:color w:val="000000" w:themeColor="text1"/>
              </w:rPr>
            </w:pPr>
            <w:r w:rsidRPr="00464969">
              <w:rPr>
                <w:rFonts w:ascii="Arial" w:hAnsi="Arial" w:cs="Arial"/>
                <w:color w:val="000000" w:themeColor="text1"/>
              </w:rPr>
              <w:t xml:space="preserve">Ketersediaan SDM di lingkup SKPD </w:t>
            </w:r>
            <w:r>
              <w:rPr>
                <w:rFonts w:ascii="Arial" w:hAnsi="Arial" w:cs="Arial"/>
                <w:color w:val="000000" w:themeColor="text1"/>
              </w:rPr>
              <w:t xml:space="preserve">pendapatan daerah yang memiliki </w:t>
            </w:r>
            <w:r w:rsidRPr="00464969">
              <w:rPr>
                <w:rFonts w:ascii="Arial" w:hAnsi="Arial" w:cs="Arial"/>
                <w:color w:val="000000" w:themeColor="text1"/>
              </w:rPr>
              <w:t>kompetensi untuk menduku</w:t>
            </w:r>
            <w:r>
              <w:rPr>
                <w:rFonts w:ascii="Arial" w:hAnsi="Arial" w:cs="Arial"/>
                <w:color w:val="000000" w:themeColor="text1"/>
              </w:rPr>
              <w:t>ng pencapaian program</w:t>
            </w:r>
            <w:r w:rsidRPr="00464969">
              <w:rPr>
                <w:rFonts w:ascii="Arial" w:hAnsi="Arial" w:cs="Arial"/>
                <w:color w:val="000000" w:themeColor="text1"/>
              </w:rPr>
              <w:t>;</w:t>
            </w:r>
          </w:p>
          <w:p w:rsidR="00CC6A18" w:rsidRDefault="00CC6A18" w:rsidP="0066560C">
            <w:pPr>
              <w:pStyle w:val="ListParagraph"/>
              <w:numPr>
                <w:ilvl w:val="0"/>
                <w:numId w:val="43"/>
              </w:numPr>
              <w:spacing w:after="0" w:line="276" w:lineRule="auto"/>
              <w:rPr>
                <w:rFonts w:ascii="Arial" w:hAnsi="Arial" w:cs="Arial"/>
                <w:color w:val="000000" w:themeColor="text1"/>
              </w:rPr>
            </w:pPr>
            <w:r>
              <w:rPr>
                <w:rFonts w:ascii="Arial" w:hAnsi="Arial" w:cs="Arial"/>
                <w:color w:val="000000" w:themeColor="text1"/>
              </w:rPr>
              <w:t xml:space="preserve">Pelimpahan kewenangan pemerintah daerah sebagai bagian </w:t>
            </w:r>
            <w:r>
              <w:rPr>
                <w:rFonts w:ascii="Arial" w:hAnsi="Arial" w:cs="Arial"/>
                <w:color w:val="000000" w:themeColor="text1"/>
              </w:rPr>
              <w:lastRenderedPageBreak/>
              <w:t>dari implementasi UU Nomor 23 tahun 2014;</w:t>
            </w:r>
          </w:p>
          <w:p w:rsidR="00CC6A18" w:rsidRDefault="00CC6A18" w:rsidP="00440194">
            <w:pPr>
              <w:spacing w:after="0"/>
              <w:rPr>
                <w:rFonts w:ascii="Arial" w:hAnsi="Arial" w:cs="Arial"/>
                <w:color w:val="000000" w:themeColor="text1"/>
                <w:lang w:val="en-ID"/>
              </w:rPr>
            </w:pPr>
          </w:p>
          <w:p w:rsidR="00CC6A18" w:rsidRPr="00A87F8A" w:rsidRDefault="00CC6A18" w:rsidP="00440194">
            <w:pPr>
              <w:spacing w:after="0"/>
              <w:rPr>
                <w:rFonts w:ascii="Arial" w:hAnsi="Arial" w:cs="Arial"/>
                <w:color w:val="000000" w:themeColor="text1"/>
                <w:lang w:val="en-ID"/>
              </w:rPr>
            </w:pPr>
            <w:r w:rsidRPr="00A87F8A">
              <w:rPr>
                <w:rFonts w:ascii="Arial" w:hAnsi="Arial" w:cs="Arial"/>
                <w:color w:val="000000" w:themeColor="text1"/>
                <w:lang w:val="en-ID"/>
              </w:rPr>
              <w:t>Faktor pendorong secara Eksternal, meliputi:</w:t>
            </w:r>
          </w:p>
          <w:p w:rsidR="00CC6A18" w:rsidRPr="00C86D97" w:rsidRDefault="00CC6A18" w:rsidP="0066560C">
            <w:pPr>
              <w:pStyle w:val="ListParagraph"/>
              <w:numPr>
                <w:ilvl w:val="0"/>
                <w:numId w:val="44"/>
              </w:numPr>
              <w:spacing w:after="0" w:line="276" w:lineRule="auto"/>
              <w:rPr>
                <w:rFonts w:ascii="Arial" w:hAnsi="Arial" w:cs="Arial"/>
                <w:color w:val="000000" w:themeColor="text1"/>
                <w:sz w:val="22"/>
                <w:szCs w:val="22"/>
              </w:rPr>
            </w:pPr>
            <w:r>
              <w:rPr>
                <w:rFonts w:ascii="Arial" w:hAnsi="Arial" w:cs="Arial"/>
                <w:color w:val="000000" w:themeColor="text1"/>
              </w:rPr>
              <w:t>Provinsi Kalimantan Timur merupakan salah satu daerah di Indonesia yang memiliki kekayaan produksi dan potensi sumber daya alam yang melimpah sehingga memungkinkan sebagai potensi penerimaan daerah;</w:t>
            </w:r>
          </w:p>
          <w:p w:rsidR="00CC6A18" w:rsidRPr="00C86D97" w:rsidRDefault="00CC6A18" w:rsidP="0066560C">
            <w:pPr>
              <w:pStyle w:val="ListParagraph"/>
              <w:numPr>
                <w:ilvl w:val="0"/>
                <w:numId w:val="44"/>
              </w:numPr>
              <w:spacing w:after="0" w:line="276" w:lineRule="auto"/>
              <w:rPr>
                <w:rFonts w:ascii="Arial" w:hAnsi="Arial" w:cs="Arial"/>
                <w:color w:val="000000" w:themeColor="text1"/>
                <w:sz w:val="22"/>
                <w:szCs w:val="22"/>
              </w:rPr>
            </w:pPr>
            <w:r>
              <w:rPr>
                <w:rFonts w:ascii="Arial" w:hAnsi="Arial" w:cs="Arial"/>
                <w:color w:val="000000" w:themeColor="text1"/>
              </w:rPr>
              <w:t>Keputusan penempatan lokasi Ibu kota negara yang baru dari pemerintah pusat menjadikan adanya penambahan transfer dana pembangunan bagi Kaltim</w:t>
            </w:r>
          </w:p>
          <w:p w:rsidR="00CC6A18" w:rsidRPr="00FF6908" w:rsidRDefault="00CC6A18" w:rsidP="0066560C">
            <w:pPr>
              <w:pStyle w:val="ListParagraph"/>
              <w:numPr>
                <w:ilvl w:val="0"/>
                <w:numId w:val="44"/>
              </w:numPr>
              <w:spacing w:after="0" w:line="276" w:lineRule="auto"/>
              <w:rPr>
                <w:rFonts w:ascii="Arial" w:hAnsi="Arial" w:cs="Arial"/>
                <w:color w:val="000000" w:themeColor="text1"/>
                <w:sz w:val="22"/>
                <w:szCs w:val="22"/>
              </w:rPr>
            </w:pPr>
            <w:r>
              <w:rPr>
                <w:rFonts w:ascii="Arial" w:hAnsi="Arial" w:cs="Arial"/>
                <w:color w:val="000000" w:themeColor="text1"/>
              </w:rPr>
              <w:t>Keberadaan jalur laut dan pelabuhan ekspor di Kalimantan Timur mendorong pengembangan aktifitas produksi sumber daya alam sebagai bagian dari pendapatan daerah;</w:t>
            </w:r>
          </w:p>
          <w:p w:rsidR="00CC6A18" w:rsidRDefault="00CC6A18" w:rsidP="0066560C">
            <w:pPr>
              <w:pStyle w:val="ListParagraph"/>
              <w:numPr>
                <w:ilvl w:val="0"/>
                <w:numId w:val="44"/>
              </w:numPr>
              <w:spacing w:after="0" w:line="276" w:lineRule="auto"/>
              <w:rPr>
                <w:rFonts w:ascii="Arial" w:hAnsi="Arial" w:cs="Arial"/>
                <w:color w:val="000000" w:themeColor="text1"/>
              </w:rPr>
            </w:pPr>
            <w:r>
              <w:rPr>
                <w:rFonts w:ascii="Arial" w:hAnsi="Arial" w:cs="Arial"/>
                <w:color w:val="000000" w:themeColor="text1"/>
              </w:rPr>
              <w:t>Potensi keanekeragaman hayati dan keadaan alam di Kalimantan Timur yang sangat bervariasi menjadikan potensi sebagai sumber pendapatan daerah</w:t>
            </w:r>
          </w:p>
          <w:p w:rsidR="00CC6A18" w:rsidRPr="00DF5922" w:rsidRDefault="00CC6A18" w:rsidP="0066560C">
            <w:pPr>
              <w:pStyle w:val="ListParagraph"/>
              <w:numPr>
                <w:ilvl w:val="0"/>
                <w:numId w:val="44"/>
              </w:numPr>
              <w:spacing w:after="0" w:line="276" w:lineRule="auto"/>
              <w:rPr>
                <w:rFonts w:ascii="Arial" w:hAnsi="Arial" w:cs="Arial"/>
                <w:color w:val="000000" w:themeColor="text1"/>
              </w:rPr>
            </w:pPr>
            <w:r>
              <w:rPr>
                <w:rFonts w:ascii="Arial" w:hAnsi="Arial" w:cs="Arial"/>
                <w:color w:val="000000" w:themeColor="text1"/>
              </w:rPr>
              <w:t>Adanya partisipasi masyarakat dan pihak swasta dalam mendukung pembangunan di Kalimantan Timur dengan cara melakukan pembayaran pajak daerah.</w:t>
            </w:r>
          </w:p>
        </w:tc>
        <w:tc>
          <w:tcPr>
            <w:tcW w:w="4820" w:type="dxa"/>
          </w:tcPr>
          <w:p w:rsidR="00CC6A18" w:rsidRPr="00CE3DEF" w:rsidRDefault="00CC6A18" w:rsidP="00440194">
            <w:pPr>
              <w:spacing w:after="0"/>
              <w:rPr>
                <w:rFonts w:ascii="Arial" w:hAnsi="Arial" w:cs="Arial"/>
                <w:color w:val="000000" w:themeColor="text1"/>
                <w:lang w:val="en-ID"/>
              </w:rPr>
            </w:pPr>
            <w:r w:rsidRPr="00CE3DEF">
              <w:rPr>
                <w:rFonts w:ascii="Arial" w:hAnsi="Arial" w:cs="Arial"/>
                <w:color w:val="000000" w:themeColor="text1"/>
                <w:lang w:val="en-ID"/>
              </w:rPr>
              <w:lastRenderedPageBreak/>
              <w:t xml:space="preserve">Faktor </w:t>
            </w:r>
            <w:r>
              <w:rPr>
                <w:rFonts w:ascii="Arial" w:hAnsi="Arial" w:cs="Arial"/>
                <w:color w:val="000000" w:themeColor="text1"/>
                <w:lang w:val="en-ID"/>
              </w:rPr>
              <w:t xml:space="preserve">penghambat pencapaian sasaran </w:t>
            </w:r>
            <w:proofErr w:type="gramStart"/>
            <w:r>
              <w:rPr>
                <w:rFonts w:ascii="Arial" w:hAnsi="Arial" w:cs="Arial"/>
                <w:color w:val="000000" w:themeColor="text1"/>
                <w:lang w:val="en-ID"/>
              </w:rPr>
              <w:t>17</w:t>
            </w:r>
            <w:r w:rsidRPr="00CE3DEF">
              <w:rPr>
                <w:rFonts w:ascii="Arial" w:hAnsi="Arial" w:cs="Arial"/>
                <w:color w:val="000000" w:themeColor="text1"/>
                <w:lang w:val="en-ID"/>
              </w:rPr>
              <w:t xml:space="preserve"> :</w:t>
            </w:r>
            <w:proofErr w:type="gramEnd"/>
          </w:p>
          <w:p w:rsidR="00CC6A18" w:rsidRPr="00CE3DEF" w:rsidRDefault="00CC6A18" w:rsidP="0066560C">
            <w:pPr>
              <w:pStyle w:val="ListParagraph"/>
              <w:numPr>
                <w:ilvl w:val="0"/>
                <w:numId w:val="26"/>
              </w:numPr>
              <w:spacing w:after="200" w:line="264" w:lineRule="auto"/>
              <w:ind w:right="96"/>
              <w:rPr>
                <w:rFonts w:ascii="Arial" w:hAnsi="Arial" w:cs="Arial"/>
              </w:rPr>
            </w:pPr>
            <w:r w:rsidRPr="00CE3DEF">
              <w:rPr>
                <w:rFonts w:ascii="Arial" w:hAnsi="Arial" w:cs="Arial"/>
              </w:rPr>
              <w:t>Belum adanya regulasi dari perangkat daerah yang berbasis pengawasan dan pengendalian terhadap aktivitas ekonomi di kawasan produksi</w:t>
            </w:r>
            <w:r>
              <w:rPr>
                <w:rFonts w:ascii="Arial" w:hAnsi="Arial" w:cs="Arial"/>
              </w:rPr>
              <w:t xml:space="preserve"> sehingga masih belum terdata potensi penerimaan daerah yang ada di Kaltim</w:t>
            </w:r>
          </w:p>
          <w:p w:rsidR="00CC6A18" w:rsidRPr="00CE3DEF" w:rsidRDefault="00CC6A18" w:rsidP="0066560C">
            <w:pPr>
              <w:pStyle w:val="ListParagraph"/>
              <w:numPr>
                <w:ilvl w:val="0"/>
                <w:numId w:val="26"/>
              </w:numPr>
              <w:spacing w:after="200" w:line="264" w:lineRule="auto"/>
              <w:ind w:right="96"/>
              <w:rPr>
                <w:rFonts w:ascii="Arial" w:hAnsi="Arial" w:cs="Arial"/>
              </w:rPr>
            </w:pPr>
            <w:r w:rsidRPr="00CE3DEF">
              <w:rPr>
                <w:rFonts w:ascii="Arial" w:hAnsi="Arial" w:cs="Arial"/>
              </w:rPr>
              <w:t>Belum adanya data base produksi sumbe</w:t>
            </w:r>
            <w:r>
              <w:rPr>
                <w:rFonts w:ascii="Arial" w:hAnsi="Arial" w:cs="Arial"/>
              </w:rPr>
              <w:t>r daya alam di kawasan produksi yang menjadi potensi penerimaan daerah</w:t>
            </w:r>
          </w:p>
          <w:p w:rsidR="00CC6A18" w:rsidRPr="00CE3DEF" w:rsidRDefault="00CC6A18" w:rsidP="0066560C">
            <w:pPr>
              <w:pStyle w:val="ListParagraph"/>
              <w:numPr>
                <w:ilvl w:val="0"/>
                <w:numId w:val="26"/>
              </w:numPr>
              <w:spacing w:after="200" w:line="264" w:lineRule="auto"/>
              <w:ind w:right="96"/>
              <w:rPr>
                <w:rFonts w:ascii="Arial" w:hAnsi="Arial" w:cs="Arial"/>
              </w:rPr>
            </w:pPr>
            <w:r w:rsidRPr="00CE3DEF">
              <w:rPr>
                <w:rFonts w:ascii="Arial" w:hAnsi="Arial" w:cs="Arial"/>
              </w:rPr>
              <w:t>Perencanaan program kerja perangkat daerah</w:t>
            </w:r>
            <w:r>
              <w:rPr>
                <w:rFonts w:ascii="Arial" w:hAnsi="Arial" w:cs="Arial"/>
              </w:rPr>
              <w:t xml:space="preserve"> bidang pendapatan</w:t>
            </w:r>
            <w:r w:rsidRPr="00CE3DEF">
              <w:rPr>
                <w:rFonts w:ascii="Arial" w:hAnsi="Arial" w:cs="Arial"/>
              </w:rPr>
              <w:t xml:space="preserve"> belum berbasis geo</w:t>
            </w:r>
            <w:r>
              <w:rPr>
                <w:rFonts w:ascii="Arial" w:hAnsi="Arial" w:cs="Arial"/>
              </w:rPr>
              <w:t xml:space="preserve">spasial </w:t>
            </w:r>
            <w:r w:rsidRPr="00CE3DEF">
              <w:rPr>
                <w:rFonts w:ascii="Arial" w:hAnsi="Arial" w:cs="Arial"/>
              </w:rPr>
              <w:t>dan geoekonomi belum optimal</w:t>
            </w:r>
            <w:r>
              <w:rPr>
                <w:rFonts w:ascii="Arial" w:hAnsi="Arial" w:cs="Arial"/>
              </w:rPr>
              <w:t xml:space="preserve"> dalam mengeksplorasi potensi pendapatan daerah</w:t>
            </w:r>
          </w:p>
          <w:p w:rsidR="00CC6A18" w:rsidRPr="00CE3DEF" w:rsidRDefault="00CC6A18" w:rsidP="0066560C">
            <w:pPr>
              <w:pStyle w:val="ListParagraph"/>
              <w:numPr>
                <w:ilvl w:val="0"/>
                <w:numId w:val="26"/>
              </w:numPr>
              <w:spacing w:after="200" w:line="264" w:lineRule="auto"/>
              <w:ind w:right="96"/>
              <w:rPr>
                <w:rFonts w:ascii="Arial" w:hAnsi="Arial" w:cs="Arial"/>
              </w:rPr>
            </w:pPr>
            <w:r w:rsidRPr="00CE3DEF">
              <w:rPr>
                <w:rFonts w:ascii="Arial" w:hAnsi="Arial" w:cs="Arial"/>
              </w:rPr>
              <w:t xml:space="preserve">Kekurangan SDM dalam melakukan pengawasan dan pengendalian </w:t>
            </w:r>
            <w:r>
              <w:rPr>
                <w:rFonts w:ascii="Arial" w:hAnsi="Arial" w:cs="Arial"/>
              </w:rPr>
              <w:t>potensi penerimaan daerah</w:t>
            </w:r>
          </w:p>
          <w:p w:rsidR="00CC6A18" w:rsidRPr="009F7706" w:rsidRDefault="00CC6A18" w:rsidP="0066560C">
            <w:pPr>
              <w:pStyle w:val="ListParagraph"/>
              <w:numPr>
                <w:ilvl w:val="0"/>
                <w:numId w:val="26"/>
              </w:numPr>
              <w:spacing w:after="200" w:line="264" w:lineRule="auto"/>
              <w:ind w:right="96"/>
              <w:rPr>
                <w:rFonts w:ascii="Arial" w:hAnsi="Arial" w:cs="Arial"/>
              </w:rPr>
            </w:pPr>
            <w:r>
              <w:rPr>
                <w:rFonts w:ascii="Arial" w:hAnsi="Arial" w:cs="Arial"/>
              </w:rPr>
              <w:t>Jumlah</w:t>
            </w:r>
            <w:r w:rsidRPr="00CE3DEF">
              <w:rPr>
                <w:rFonts w:ascii="Arial" w:hAnsi="Arial" w:cs="Arial"/>
              </w:rPr>
              <w:t xml:space="preserve"> UPTD</w:t>
            </w:r>
            <w:r>
              <w:rPr>
                <w:rFonts w:ascii="Arial" w:hAnsi="Arial" w:cs="Arial"/>
              </w:rPr>
              <w:t xml:space="preserve"> Pendapatan</w:t>
            </w:r>
            <w:r w:rsidRPr="00CE3DEF">
              <w:rPr>
                <w:rFonts w:ascii="Arial" w:hAnsi="Arial" w:cs="Arial"/>
              </w:rPr>
              <w:t xml:space="preserve"> sebagai pelaksana teknis </w:t>
            </w:r>
            <w:r>
              <w:rPr>
                <w:rFonts w:ascii="Arial" w:hAnsi="Arial" w:cs="Arial"/>
              </w:rPr>
              <w:t>masih sedikit.</w:t>
            </w:r>
          </w:p>
          <w:p w:rsidR="00CC6A18" w:rsidRPr="009F7706" w:rsidRDefault="00CC6A18" w:rsidP="0066560C">
            <w:pPr>
              <w:pStyle w:val="ListParagraph"/>
              <w:numPr>
                <w:ilvl w:val="0"/>
                <w:numId w:val="26"/>
              </w:numPr>
              <w:spacing w:after="200" w:line="264" w:lineRule="auto"/>
              <w:ind w:right="96"/>
              <w:rPr>
                <w:rFonts w:ascii="Arial" w:hAnsi="Arial" w:cs="Arial"/>
              </w:rPr>
            </w:pPr>
            <w:r w:rsidRPr="009F7706">
              <w:rPr>
                <w:rFonts w:ascii="Arial" w:hAnsi="Arial" w:cs="Arial"/>
              </w:rPr>
              <w:lastRenderedPageBreak/>
              <w:t>Program kegiatan yang direncanakan hanya bersifat rutinitas sehingga inovasi untuk menemukan sumber pendapatan baru masih belum maksimal</w:t>
            </w:r>
          </w:p>
          <w:p w:rsidR="00CC6A18" w:rsidRDefault="00CC6A18" w:rsidP="0066560C">
            <w:pPr>
              <w:pStyle w:val="ListParagraph"/>
              <w:numPr>
                <w:ilvl w:val="0"/>
                <w:numId w:val="26"/>
              </w:numPr>
              <w:spacing w:after="200" w:line="264" w:lineRule="auto"/>
              <w:ind w:right="96"/>
              <w:rPr>
                <w:rFonts w:ascii="Arial" w:hAnsi="Arial" w:cs="Arial"/>
              </w:rPr>
            </w:pPr>
            <w:r w:rsidRPr="009F7706">
              <w:rPr>
                <w:rFonts w:ascii="Arial" w:hAnsi="Arial" w:cs="Arial"/>
              </w:rPr>
              <w:t xml:space="preserve">Program </w:t>
            </w:r>
            <w:r>
              <w:rPr>
                <w:rFonts w:ascii="Arial" w:hAnsi="Arial" w:cs="Arial"/>
              </w:rPr>
              <w:t>menemukan sumber pendapatan baru tidak dilaksanakan pada tahun anggaran 2019.</w:t>
            </w:r>
          </w:p>
          <w:p w:rsidR="00CC6A18" w:rsidRDefault="00CC6A18" w:rsidP="0066560C">
            <w:pPr>
              <w:pStyle w:val="ListParagraph"/>
              <w:numPr>
                <w:ilvl w:val="0"/>
                <w:numId w:val="26"/>
              </w:numPr>
              <w:spacing w:after="200" w:line="264" w:lineRule="auto"/>
              <w:ind w:right="96"/>
              <w:rPr>
                <w:rFonts w:ascii="Arial" w:hAnsi="Arial" w:cs="Arial"/>
              </w:rPr>
            </w:pPr>
            <w:r>
              <w:rPr>
                <w:rFonts w:ascii="Arial" w:hAnsi="Arial" w:cs="Arial"/>
              </w:rPr>
              <w:t>Faktor kekurangan SDM di UPTD menyebabkan upaya untuk melakukan pengawasan dan pengendalian terhadap pemungutan retribusi dan pajak belum maksimal.</w:t>
            </w:r>
          </w:p>
          <w:p w:rsidR="00CC6A18" w:rsidRPr="00B3081F" w:rsidRDefault="00CC6A18" w:rsidP="0066560C">
            <w:pPr>
              <w:pStyle w:val="ListParagraph"/>
              <w:numPr>
                <w:ilvl w:val="0"/>
                <w:numId w:val="26"/>
              </w:numPr>
              <w:spacing w:after="200" w:line="264" w:lineRule="auto"/>
              <w:ind w:right="96"/>
              <w:rPr>
                <w:rFonts w:ascii="Arial" w:hAnsi="Arial" w:cs="Arial"/>
              </w:rPr>
            </w:pPr>
            <w:r>
              <w:rPr>
                <w:rFonts w:ascii="Arial" w:hAnsi="Arial" w:cs="Arial"/>
              </w:rPr>
              <w:t>Belum adanya revisi regulasi dan kebijakan tentang keterbaruan struktur pendapatan daerah Kalimantan Timur.</w:t>
            </w:r>
          </w:p>
        </w:tc>
      </w:tr>
    </w:tbl>
    <w:p w:rsidR="00CC6A18" w:rsidRDefault="00CC6A18" w:rsidP="00CC6A18">
      <w:pPr>
        <w:spacing w:after="0" w:line="360" w:lineRule="auto"/>
        <w:ind w:firstLine="709"/>
        <w:jc w:val="both"/>
        <w:rPr>
          <w:rFonts w:ascii="Arial" w:hAnsi="Arial" w:cs="Arial"/>
          <w:color w:val="000000" w:themeColor="text1"/>
        </w:rPr>
      </w:pPr>
    </w:p>
    <w:p w:rsidR="00CC6A18" w:rsidRDefault="00CC6A18" w:rsidP="00CC6A18">
      <w:pPr>
        <w:spacing w:after="0" w:line="360" w:lineRule="auto"/>
        <w:ind w:firstLine="709"/>
        <w:jc w:val="both"/>
        <w:rPr>
          <w:rFonts w:ascii="Arial" w:hAnsi="Arial" w:cs="Arial"/>
          <w:color w:val="000000" w:themeColor="text1"/>
        </w:rPr>
      </w:pPr>
      <w:r>
        <w:rPr>
          <w:rFonts w:ascii="Arial" w:hAnsi="Arial" w:cs="Arial"/>
          <w:color w:val="000000" w:themeColor="text1"/>
        </w:rPr>
        <w:tab/>
      </w:r>
      <w:r w:rsidRPr="00D10C7A">
        <w:rPr>
          <w:rFonts w:ascii="Arial" w:hAnsi="Arial" w:cs="Arial"/>
          <w:b/>
          <w:color w:val="000000" w:themeColor="text1"/>
        </w:rPr>
        <w:t>Rekome</w:t>
      </w:r>
      <w:r>
        <w:rPr>
          <w:rFonts w:ascii="Arial" w:hAnsi="Arial" w:cs="Arial"/>
          <w:b/>
          <w:color w:val="000000" w:themeColor="text1"/>
        </w:rPr>
        <w:t>ndasi tindak lanjut terhadap pencapaian Misi 2</w:t>
      </w:r>
      <w:r>
        <w:rPr>
          <w:rFonts w:ascii="Arial" w:hAnsi="Arial" w:cs="Arial"/>
          <w:color w:val="000000" w:themeColor="text1"/>
        </w:rPr>
        <w:t xml:space="preserve"> adalah</w:t>
      </w:r>
    </w:p>
    <w:p w:rsidR="00CC6A18" w:rsidRPr="00B42733" w:rsidRDefault="00CC6A18" w:rsidP="00CC6A18">
      <w:pPr>
        <w:pStyle w:val="ListParagraph"/>
        <w:spacing w:after="0" w:line="360" w:lineRule="auto"/>
        <w:ind w:left="0" w:firstLine="28"/>
        <w:jc w:val="both"/>
        <w:rPr>
          <w:rFonts w:ascii="Arial" w:eastAsia="Times New Roman" w:hAnsi="Arial" w:cs="Arial"/>
          <w:color w:val="000000"/>
          <w:lang w:val="en-ID"/>
        </w:rPr>
      </w:pPr>
      <w:r w:rsidRPr="00B42733">
        <w:rPr>
          <w:rFonts w:ascii="Arial" w:eastAsia="Times New Roman" w:hAnsi="Arial" w:cs="Arial"/>
          <w:color w:val="000000"/>
          <w:lang w:val="en-ID"/>
        </w:rPr>
        <w:t xml:space="preserve">Rekomendasi terhadap pelaksanaan RPJMD pada misi 2 “Berdaulat dalam pemberdayaan ekonomi wilayah dan ekonomi kerakyatan yang berkeadilan” adalah </w:t>
      </w:r>
    </w:p>
    <w:p w:rsidR="00CC6A18" w:rsidRDefault="00CC6A18" w:rsidP="0066560C">
      <w:pPr>
        <w:pStyle w:val="ListParagraph"/>
        <w:numPr>
          <w:ilvl w:val="0"/>
          <w:numId w:val="1"/>
        </w:numPr>
        <w:tabs>
          <w:tab w:val="left" w:pos="6024"/>
        </w:tabs>
        <w:spacing w:after="0" w:line="360" w:lineRule="auto"/>
        <w:ind w:left="314" w:hanging="283"/>
        <w:contextualSpacing w:val="0"/>
        <w:jc w:val="both"/>
        <w:rPr>
          <w:rFonts w:ascii="Arial" w:hAnsi="Arial" w:cs="Arial"/>
        </w:rPr>
      </w:pPr>
      <w:r>
        <w:rPr>
          <w:rFonts w:ascii="Arial" w:hAnsi="Arial" w:cs="Arial"/>
        </w:rPr>
        <w:t>Diperlukan adanya program kegiatan yang bertujuan s</w:t>
      </w:r>
      <w:r w:rsidRPr="00B42733">
        <w:rPr>
          <w:rFonts w:ascii="Arial" w:hAnsi="Arial" w:cs="Arial"/>
        </w:rPr>
        <w:t>inkronisasi peraturan perundang-undangan (berdasar pada UUD 1945, UU 23/2014 tentang Pemerintahan, UU sektor), UU 33/2004 tentang Bagi Hasil dan kebijakan (Peraturan-peraturan Menteri) pengelolaan sumberdaya alam antara pemerintah yang membatasi kewenangan pemerintah daerah, khususnya pemerintah Provinsi</w:t>
      </w:r>
      <w:r>
        <w:rPr>
          <w:rFonts w:ascii="Arial" w:hAnsi="Arial" w:cs="Arial"/>
        </w:rPr>
        <w:t xml:space="preserve"> oleh perangkat daerah sebagai penanggung jawab kawasan</w:t>
      </w:r>
      <w:r w:rsidRPr="00B42733">
        <w:rPr>
          <w:rFonts w:ascii="Arial" w:hAnsi="Arial" w:cs="Arial"/>
        </w:rPr>
        <w:t>.</w:t>
      </w:r>
    </w:p>
    <w:p w:rsidR="00CC6A18" w:rsidRDefault="00CC6A18" w:rsidP="0066560C">
      <w:pPr>
        <w:pStyle w:val="ListParagraph"/>
        <w:numPr>
          <w:ilvl w:val="0"/>
          <w:numId w:val="1"/>
        </w:numPr>
        <w:tabs>
          <w:tab w:val="left" w:pos="6024"/>
        </w:tabs>
        <w:spacing w:after="0" w:line="360" w:lineRule="auto"/>
        <w:ind w:left="314" w:hanging="283"/>
        <w:contextualSpacing w:val="0"/>
        <w:jc w:val="both"/>
        <w:rPr>
          <w:rFonts w:ascii="Arial" w:hAnsi="Arial" w:cs="Arial"/>
        </w:rPr>
      </w:pPr>
      <w:r>
        <w:rPr>
          <w:rFonts w:ascii="Arial" w:hAnsi="Arial" w:cs="Arial"/>
        </w:rPr>
        <w:lastRenderedPageBreak/>
        <w:t>P</w:t>
      </w:r>
      <w:r w:rsidRPr="00CD3BC7">
        <w:rPr>
          <w:rFonts w:ascii="Arial" w:hAnsi="Arial" w:cs="Arial"/>
        </w:rPr>
        <w:t xml:space="preserve">erlunya </w:t>
      </w:r>
      <w:r>
        <w:rPr>
          <w:rFonts w:ascii="Arial" w:hAnsi="Arial" w:cs="Arial"/>
        </w:rPr>
        <w:t xml:space="preserve">program kerja dan kegiatan serta </w:t>
      </w:r>
      <w:r w:rsidRPr="00CD3BC7">
        <w:rPr>
          <w:rFonts w:ascii="Arial" w:hAnsi="Arial" w:cs="Arial"/>
        </w:rPr>
        <w:t xml:space="preserve">regulasi yang mengatur </w:t>
      </w:r>
      <w:r w:rsidRPr="00CD3BC7">
        <w:rPr>
          <w:rFonts w:ascii="Arial" w:hAnsi="Arial" w:cs="Arial"/>
          <w:lang w:val="id-ID"/>
        </w:rPr>
        <w:t xml:space="preserve">Tata Niaga </w:t>
      </w:r>
      <w:r w:rsidRPr="00CD3BC7">
        <w:rPr>
          <w:rFonts w:ascii="Arial" w:hAnsi="Arial" w:cs="Arial"/>
        </w:rPr>
        <w:t xml:space="preserve">hasil-hasil produksi sumberdaya </w:t>
      </w:r>
      <w:proofErr w:type="gramStart"/>
      <w:r w:rsidRPr="00CD3BC7">
        <w:rPr>
          <w:rFonts w:ascii="Arial" w:hAnsi="Arial" w:cs="Arial"/>
        </w:rPr>
        <w:t xml:space="preserve">alam </w:t>
      </w:r>
      <w:r w:rsidRPr="00CD3BC7">
        <w:rPr>
          <w:rFonts w:ascii="Arial" w:hAnsi="Arial" w:cs="Arial"/>
          <w:lang w:val="id-ID"/>
        </w:rPr>
        <w:t xml:space="preserve"> di</w:t>
      </w:r>
      <w:proofErr w:type="gramEnd"/>
      <w:r w:rsidRPr="00CD3BC7">
        <w:rPr>
          <w:rFonts w:ascii="Arial" w:hAnsi="Arial" w:cs="Arial"/>
          <w:lang w:val="id-ID"/>
        </w:rPr>
        <w:t xml:space="preserve"> daerah dengan </w:t>
      </w:r>
      <w:r w:rsidRPr="00CD3BC7">
        <w:rPr>
          <w:rFonts w:ascii="Arial" w:hAnsi="Arial" w:cs="Arial"/>
        </w:rPr>
        <w:t>M</w:t>
      </w:r>
      <w:r w:rsidRPr="00CD3BC7">
        <w:rPr>
          <w:rFonts w:ascii="Arial" w:hAnsi="Arial" w:cs="Arial"/>
          <w:lang w:val="id-ID"/>
        </w:rPr>
        <w:t xml:space="preserve">elakukan Pembatasan Penjualan </w:t>
      </w:r>
      <w:r w:rsidRPr="00CD3BC7">
        <w:rPr>
          <w:rFonts w:ascii="Arial" w:hAnsi="Arial" w:cs="Arial"/>
        </w:rPr>
        <w:t>bahan Baku Industri k</w:t>
      </w:r>
      <w:r w:rsidRPr="00CD3BC7">
        <w:rPr>
          <w:rFonts w:ascii="Arial" w:hAnsi="Arial" w:cs="Arial"/>
          <w:lang w:val="id-ID"/>
        </w:rPr>
        <w:t xml:space="preserve">eluar </w:t>
      </w:r>
      <w:r w:rsidRPr="00CD3BC7">
        <w:rPr>
          <w:rFonts w:ascii="Arial" w:hAnsi="Arial" w:cs="Arial"/>
        </w:rPr>
        <w:t>Provinsi Kalimantan Timur yang diperkuat dengan Peraturan Daerah.</w:t>
      </w:r>
    </w:p>
    <w:p w:rsidR="00CC6A18" w:rsidRDefault="00CC6A18" w:rsidP="0066560C">
      <w:pPr>
        <w:pStyle w:val="ListParagraph"/>
        <w:numPr>
          <w:ilvl w:val="0"/>
          <w:numId w:val="1"/>
        </w:numPr>
        <w:tabs>
          <w:tab w:val="left" w:pos="6024"/>
        </w:tabs>
        <w:spacing w:after="0" w:line="360" w:lineRule="auto"/>
        <w:ind w:left="314" w:hanging="283"/>
        <w:contextualSpacing w:val="0"/>
        <w:jc w:val="both"/>
        <w:rPr>
          <w:rFonts w:ascii="Arial" w:hAnsi="Arial" w:cs="Arial"/>
        </w:rPr>
      </w:pPr>
      <w:r>
        <w:rPr>
          <w:rFonts w:ascii="Arial" w:hAnsi="Arial" w:cs="Arial"/>
        </w:rPr>
        <w:t xml:space="preserve">Penguatan pemahaman aparatur perangkat daerah dalam penyusunan perencanaan program berbasis kemampuan wilayah seperti </w:t>
      </w:r>
      <w:r>
        <w:rPr>
          <w:rFonts w:ascii="Arial" w:eastAsia="Times New Roman" w:hAnsi="Arial" w:cs="Arial"/>
          <w:color w:val="000000"/>
          <w:lang w:val="en-ID"/>
        </w:rPr>
        <w:t>geospasial, geoekonomi, geososiokultur dan geostrategi terutama kesesuaian dalam pencapaian program prioritas RPJMD</w:t>
      </w:r>
    </w:p>
    <w:p w:rsidR="00CC6A18" w:rsidRDefault="00CC6A18" w:rsidP="0066560C">
      <w:pPr>
        <w:pStyle w:val="ListParagraph"/>
        <w:numPr>
          <w:ilvl w:val="0"/>
          <w:numId w:val="1"/>
        </w:numPr>
        <w:tabs>
          <w:tab w:val="left" w:pos="6024"/>
        </w:tabs>
        <w:spacing w:after="0" w:line="360" w:lineRule="auto"/>
        <w:ind w:left="314" w:hanging="283"/>
        <w:contextualSpacing w:val="0"/>
        <w:jc w:val="both"/>
        <w:rPr>
          <w:rFonts w:ascii="Arial" w:hAnsi="Arial" w:cs="Arial"/>
        </w:rPr>
      </w:pPr>
      <w:r>
        <w:rPr>
          <w:rFonts w:ascii="Arial" w:hAnsi="Arial" w:cs="Arial"/>
        </w:rPr>
        <w:t>P</w:t>
      </w:r>
      <w:r w:rsidRPr="00CD3BC7">
        <w:rPr>
          <w:rFonts w:ascii="Arial" w:hAnsi="Arial" w:cs="Arial"/>
        </w:rPr>
        <w:t xml:space="preserve">erlunya </w:t>
      </w:r>
      <w:r>
        <w:rPr>
          <w:rFonts w:ascii="Arial" w:hAnsi="Arial" w:cs="Arial"/>
        </w:rPr>
        <w:t xml:space="preserve">program kegiatan dan </w:t>
      </w:r>
      <w:r w:rsidRPr="00CD3BC7">
        <w:rPr>
          <w:rFonts w:ascii="Arial" w:hAnsi="Arial" w:cs="Arial"/>
        </w:rPr>
        <w:t>regulasi di daerah</w:t>
      </w:r>
      <w:r>
        <w:rPr>
          <w:rFonts w:ascii="Arial" w:hAnsi="Arial" w:cs="Arial"/>
        </w:rPr>
        <w:t xml:space="preserve"> oleh perangkat daerah</w:t>
      </w:r>
      <w:r w:rsidRPr="00CD3BC7">
        <w:rPr>
          <w:rFonts w:ascii="Arial" w:hAnsi="Arial" w:cs="Arial"/>
        </w:rPr>
        <w:t xml:space="preserve"> untuk </w:t>
      </w:r>
      <w:proofErr w:type="gramStart"/>
      <w:r w:rsidRPr="00CD3BC7">
        <w:rPr>
          <w:rFonts w:ascii="Arial" w:hAnsi="Arial" w:cs="Arial"/>
        </w:rPr>
        <w:t>melakukan  “</w:t>
      </w:r>
      <w:proofErr w:type="gramEnd"/>
      <w:r w:rsidRPr="00CD3BC7">
        <w:rPr>
          <w:rFonts w:ascii="Arial" w:hAnsi="Arial" w:cs="Arial"/>
        </w:rPr>
        <w:t xml:space="preserve">audit produksi kawasan sumberdaya alam”, pengawasan dan pengendalian produksi dan produktifitas hasil-hasil sumberdaya alam </w:t>
      </w:r>
      <w:r>
        <w:rPr>
          <w:rFonts w:ascii="Arial" w:hAnsi="Arial" w:cs="Arial"/>
        </w:rPr>
        <w:t>.</w:t>
      </w:r>
    </w:p>
    <w:p w:rsidR="00CC6A18" w:rsidRDefault="00CC6A18" w:rsidP="0066560C">
      <w:pPr>
        <w:pStyle w:val="ListParagraph"/>
        <w:numPr>
          <w:ilvl w:val="0"/>
          <w:numId w:val="1"/>
        </w:numPr>
        <w:tabs>
          <w:tab w:val="left" w:pos="6024"/>
        </w:tabs>
        <w:spacing w:after="0" w:line="360" w:lineRule="auto"/>
        <w:ind w:left="314" w:hanging="283"/>
        <w:contextualSpacing w:val="0"/>
        <w:jc w:val="both"/>
        <w:rPr>
          <w:rFonts w:ascii="Arial" w:hAnsi="Arial" w:cs="Arial"/>
        </w:rPr>
      </w:pPr>
      <w:r>
        <w:rPr>
          <w:rFonts w:ascii="Arial" w:hAnsi="Arial" w:cs="Arial"/>
        </w:rPr>
        <w:t>Program V</w:t>
      </w:r>
      <w:r w:rsidRPr="00CD3BC7">
        <w:rPr>
          <w:rFonts w:ascii="Arial" w:hAnsi="Arial" w:cs="Arial"/>
        </w:rPr>
        <w:t>aluasi terhadap perijinan yang belum melakukan aktifitas sebagai langkah untuk melakukan penertiban dan penataan ijin-ijin investasi.</w:t>
      </w:r>
    </w:p>
    <w:p w:rsidR="00CC6A18" w:rsidRDefault="00CC6A18" w:rsidP="0066560C">
      <w:pPr>
        <w:pStyle w:val="ListParagraph"/>
        <w:numPr>
          <w:ilvl w:val="0"/>
          <w:numId w:val="1"/>
        </w:numPr>
        <w:tabs>
          <w:tab w:val="left" w:pos="6024"/>
        </w:tabs>
        <w:spacing w:after="0" w:line="360" w:lineRule="auto"/>
        <w:ind w:left="314" w:hanging="283"/>
        <w:contextualSpacing w:val="0"/>
        <w:jc w:val="both"/>
        <w:rPr>
          <w:rFonts w:ascii="Arial" w:hAnsi="Arial" w:cs="Arial"/>
        </w:rPr>
      </w:pPr>
      <w:r>
        <w:rPr>
          <w:rFonts w:ascii="Arial" w:hAnsi="Arial" w:cs="Arial"/>
        </w:rPr>
        <w:t>R</w:t>
      </w:r>
      <w:r w:rsidRPr="00CD3BC7">
        <w:rPr>
          <w:rFonts w:ascii="Arial" w:hAnsi="Arial" w:cs="Arial"/>
        </w:rPr>
        <w:t xml:space="preserve">eview </w:t>
      </w:r>
      <w:r>
        <w:rPr>
          <w:rFonts w:ascii="Arial" w:hAnsi="Arial" w:cs="Arial"/>
        </w:rPr>
        <w:t xml:space="preserve">oleh OPD </w:t>
      </w:r>
      <w:r w:rsidRPr="00CD3BC7">
        <w:rPr>
          <w:rFonts w:ascii="Arial" w:hAnsi="Arial" w:cs="Arial"/>
        </w:rPr>
        <w:t xml:space="preserve">terhadap </w:t>
      </w:r>
      <w:r>
        <w:rPr>
          <w:rFonts w:ascii="Arial" w:hAnsi="Arial" w:cs="Arial"/>
        </w:rPr>
        <w:t xml:space="preserve">pemanfaatan dan kesesuaian </w:t>
      </w:r>
      <w:r w:rsidRPr="00CD3BC7">
        <w:rPr>
          <w:rFonts w:ascii="Arial" w:hAnsi="Arial" w:cs="Arial"/>
        </w:rPr>
        <w:t xml:space="preserve">Penataan Ruang Wilayah Provinsi dan Kabupaten untuk melakukan verifikasi dan sinkronisasi kemampuan lahan bagi usaha </w:t>
      </w:r>
      <w:r>
        <w:rPr>
          <w:rFonts w:ascii="Arial" w:hAnsi="Arial" w:cs="Arial"/>
        </w:rPr>
        <w:t xml:space="preserve">pertanian tanaman pangan, </w:t>
      </w:r>
      <w:r w:rsidRPr="00CD3BC7">
        <w:rPr>
          <w:rFonts w:ascii="Arial" w:hAnsi="Arial" w:cs="Arial"/>
        </w:rPr>
        <w:t>perkebunan</w:t>
      </w:r>
      <w:r>
        <w:rPr>
          <w:rFonts w:ascii="Arial" w:hAnsi="Arial" w:cs="Arial"/>
        </w:rPr>
        <w:t>, peternakan dan hortikulura dikarenakan masih terdapat belum sinkronisasi kebijakan pembangunan pada sektor-sektor tersebut antara Provinsi dan Kabupaten/Kota yang mempengaruhi terhadap pendapaian visi misi Pemerintah Provinsi</w:t>
      </w:r>
      <w:r w:rsidRPr="00CD3BC7">
        <w:rPr>
          <w:rFonts w:ascii="Arial" w:hAnsi="Arial" w:cs="Arial"/>
        </w:rPr>
        <w:t>.</w:t>
      </w:r>
    </w:p>
    <w:p w:rsidR="00CC6A18" w:rsidRDefault="00CC6A18" w:rsidP="0066560C">
      <w:pPr>
        <w:pStyle w:val="ListParagraph"/>
        <w:numPr>
          <w:ilvl w:val="0"/>
          <w:numId w:val="1"/>
        </w:numPr>
        <w:tabs>
          <w:tab w:val="left" w:pos="6024"/>
        </w:tabs>
        <w:spacing w:after="0" w:line="360" w:lineRule="auto"/>
        <w:ind w:left="314" w:hanging="283"/>
        <w:contextualSpacing w:val="0"/>
        <w:jc w:val="both"/>
        <w:rPr>
          <w:rFonts w:ascii="Arial" w:hAnsi="Arial" w:cs="Arial"/>
        </w:rPr>
      </w:pPr>
      <w:r>
        <w:rPr>
          <w:rFonts w:ascii="Arial" w:hAnsi="Arial" w:cs="Arial"/>
        </w:rPr>
        <w:t>Program akselerasi dan inovatif terhadap pelaksanaan dan pengawasan periijinan investasi usaha di Kalimantan Timur.</w:t>
      </w:r>
    </w:p>
    <w:p w:rsidR="00CC6A18" w:rsidRDefault="00CC6A18" w:rsidP="0066560C">
      <w:pPr>
        <w:pStyle w:val="ListParagraph"/>
        <w:numPr>
          <w:ilvl w:val="0"/>
          <w:numId w:val="1"/>
        </w:numPr>
        <w:tabs>
          <w:tab w:val="left" w:pos="6024"/>
        </w:tabs>
        <w:spacing w:after="0" w:line="360" w:lineRule="auto"/>
        <w:ind w:left="314" w:hanging="283"/>
        <w:contextualSpacing w:val="0"/>
        <w:jc w:val="both"/>
        <w:rPr>
          <w:rFonts w:ascii="Arial" w:hAnsi="Arial" w:cs="Arial"/>
        </w:rPr>
      </w:pPr>
      <w:r>
        <w:rPr>
          <w:rFonts w:ascii="Arial" w:hAnsi="Arial" w:cs="Arial"/>
        </w:rPr>
        <w:t>Perlunya program kegiatan yang mengarah pembangunan industry kreatif sebagai bagian sinkronisasi program pemerintah provinsi dengan kondisi perkembangan teknologi manusia (revolusi industry 4.0).</w:t>
      </w:r>
    </w:p>
    <w:p w:rsidR="00CC6A18" w:rsidRDefault="00CC6A18" w:rsidP="0066560C">
      <w:pPr>
        <w:pStyle w:val="ListParagraph"/>
        <w:numPr>
          <w:ilvl w:val="0"/>
          <w:numId w:val="1"/>
        </w:numPr>
        <w:tabs>
          <w:tab w:val="left" w:pos="6024"/>
        </w:tabs>
        <w:spacing w:after="0" w:line="360" w:lineRule="auto"/>
        <w:ind w:left="314" w:hanging="283"/>
        <w:contextualSpacing w:val="0"/>
        <w:jc w:val="both"/>
        <w:rPr>
          <w:rFonts w:ascii="Arial" w:hAnsi="Arial" w:cs="Arial"/>
        </w:rPr>
      </w:pPr>
      <w:r w:rsidRPr="00CD3BC7">
        <w:rPr>
          <w:rFonts w:ascii="Arial" w:hAnsi="Arial" w:cs="Arial"/>
        </w:rPr>
        <w:t>Peningkatan kinerja perangkat daerah pada sektor-sektor strategis untuk meningkatkan produktifitas kawasan dan penerimaan daerah.</w:t>
      </w:r>
    </w:p>
    <w:p w:rsidR="00CC6A18" w:rsidRPr="00D6619C" w:rsidRDefault="00CC6A18" w:rsidP="0066560C">
      <w:pPr>
        <w:pStyle w:val="ListParagraph"/>
        <w:numPr>
          <w:ilvl w:val="0"/>
          <w:numId w:val="1"/>
        </w:numPr>
        <w:tabs>
          <w:tab w:val="left" w:pos="426"/>
        </w:tabs>
        <w:spacing w:after="0" w:line="360" w:lineRule="auto"/>
        <w:ind w:left="314" w:hanging="283"/>
        <w:contextualSpacing w:val="0"/>
        <w:jc w:val="both"/>
        <w:rPr>
          <w:rFonts w:ascii="Arial" w:hAnsi="Arial" w:cs="Arial"/>
        </w:rPr>
      </w:pPr>
      <w:r w:rsidRPr="00D6619C">
        <w:rPr>
          <w:rFonts w:ascii="Arial" w:hAnsi="Arial" w:cs="Arial"/>
        </w:rPr>
        <w:t xml:space="preserve">Membangun sistem koordinasi yang intensif antara perangkat daerah pengendali produksi bahan baku </w:t>
      </w:r>
      <w:proofErr w:type="gramStart"/>
      <w:r w:rsidRPr="00D6619C">
        <w:rPr>
          <w:rFonts w:ascii="Arial" w:hAnsi="Arial" w:cs="Arial"/>
        </w:rPr>
        <w:t>dengan  DISPERINDAGKOP</w:t>
      </w:r>
      <w:proofErr w:type="gramEnd"/>
      <w:r w:rsidRPr="00D6619C">
        <w:rPr>
          <w:rFonts w:ascii="Arial" w:hAnsi="Arial" w:cs="Arial"/>
        </w:rPr>
        <w:t>.</w:t>
      </w:r>
    </w:p>
    <w:p w:rsidR="00CC6A18" w:rsidRPr="00841143" w:rsidRDefault="00CC6A18" w:rsidP="0066560C">
      <w:pPr>
        <w:pStyle w:val="ListParagraph"/>
        <w:numPr>
          <w:ilvl w:val="0"/>
          <w:numId w:val="1"/>
        </w:numPr>
        <w:tabs>
          <w:tab w:val="left" w:pos="426"/>
        </w:tabs>
        <w:spacing w:after="0" w:line="360" w:lineRule="auto"/>
        <w:ind w:left="314" w:hanging="283"/>
        <w:contextualSpacing w:val="0"/>
        <w:jc w:val="both"/>
        <w:rPr>
          <w:rFonts w:ascii="Arial" w:hAnsi="Arial" w:cs="Arial"/>
        </w:rPr>
      </w:pPr>
      <w:r>
        <w:rPr>
          <w:rFonts w:ascii="Arial" w:hAnsi="Arial" w:cs="Arial"/>
        </w:rPr>
        <w:t xml:space="preserve">Diperlukan adanya </w:t>
      </w:r>
      <w:r>
        <w:rPr>
          <w:rFonts w:ascii="Arial" w:hAnsi="Arial" w:cs="Arial"/>
          <w:lang w:val="en-ID"/>
        </w:rPr>
        <w:t>program kegiatan yang berfungsi pada pengawasan dan pengendalian sebagai titik kendali dan kontrol</w:t>
      </w:r>
      <w:r w:rsidRPr="00841143">
        <w:rPr>
          <w:rFonts w:ascii="Arial" w:hAnsi="Arial" w:cs="Arial"/>
          <w:lang w:val="en-ID"/>
        </w:rPr>
        <w:t xml:space="preserve"> aktivitas tata niaga hasil produksi kawasan di daerah.</w:t>
      </w:r>
    </w:p>
    <w:p w:rsidR="00CC6A18" w:rsidRPr="00841143" w:rsidRDefault="00CC6A18" w:rsidP="0066560C">
      <w:pPr>
        <w:pStyle w:val="ListParagraph"/>
        <w:numPr>
          <w:ilvl w:val="0"/>
          <w:numId w:val="1"/>
        </w:numPr>
        <w:tabs>
          <w:tab w:val="left" w:pos="426"/>
        </w:tabs>
        <w:spacing w:after="0" w:line="360" w:lineRule="auto"/>
        <w:ind w:left="314" w:hanging="283"/>
        <w:contextualSpacing w:val="0"/>
        <w:jc w:val="both"/>
        <w:rPr>
          <w:rFonts w:ascii="Arial" w:hAnsi="Arial" w:cs="Arial"/>
        </w:rPr>
      </w:pPr>
      <w:r w:rsidRPr="00841143">
        <w:rPr>
          <w:rFonts w:ascii="Arial" w:hAnsi="Arial" w:cs="Arial"/>
          <w:lang w:val="en-ID"/>
        </w:rPr>
        <w:t xml:space="preserve">Diperlukan </w:t>
      </w:r>
      <w:r>
        <w:rPr>
          <w:rFonts w:ascii="Arial" w:hAnsi="Arial" w:cs="Arial"/>
          <w:lang w:val="en-ID"/>
        </w:rPr>
        <w:t>pembuatan</w:t>
      </w:r>
      <w:r w:rsidRPr="00841143">
        <w:rPr>
          <w:rFonts w:ascii="Arial" w:hAnsi="Arial" w:cs="Arial"/>
          <w:lang w:val="en-ID"/>
        </w:rPr>
        <w:t xml:space="preserve"> produk hukum daerah dan kebijakan tentang Pengelolaan sumberdaya kawasan mulai tahapan perencanaan, pengawasan d</w:t>
      </w:r>
      <w:r>
        <w:rPr>
          <w:rFonts w:ascii="Arial" w:hAnsi="Arial" w:cs="Arial"/>
          <w:lang w:val="en-ID"/>
        </w:rPr>
        <w:t>an pengendalian produksi dan pema</w:t>
      </w:r>
      <w:r w:rsidRPr="00841143">
        <w:rPr>
          <w:rFonts w:ascii="Arial" w:hAnsi="Arial" w:cs="Arial"/>
          <w:lang w:val="en-ID"/>
        </w:rPr>
        <w:t>saran produk kawasan</w:t>
      </w:r>
      <w:r>
        <w:rPr>
          <w:rFonts w:ascii="Arial" w:hAnsi="Arial" w:cs="Arial"/>
          <w:lang w:val="en-ID"/>
        </w:rPr>
        <w:t xml:space="preserve"> yang melibatkan lintas OPD</w:t>
      </w:r>
      <w:r w:rsidRPr="00841143">
        <w:rPr>
          <w:rFonts w:ascii="Arial" w:hAnsi="Arial" w:cs="Arial"/>
          <w:lang w:val="en-ID"/>
        </w:rPr>
        <w:t>.</w:t>
      </w:r>
    </w:p>
    <w:p w:rsidR="00CC6A18" w:rsidRPr="00841143" w:rsidRDefault="00CC6A18" w:rsidP="0066560C">
      <w:pPr>
        <w:pStyle w:val="ListParagraph"/>
        <w:numPr>
          <w:ilvl w:val="0"/>
          <w:numId w:val="1"/>
        </w:numPr>
        <w:tabs>
          <w:tab w:val="left" w:pos="426"/>
        </w:tabs>
        <w:spacing w:after="0" w:line="360" w:lineRule="auto"/>
        <w:ind w:left="314" w:hanging="283"/>
        <w:contextualSpacing w:val="0"/>
        <w:jc w:val="both"/>
        <w:rPr>
          <w:rFonts w:ascii="Arial" w:hAnsi="Arial" w:cs="Arial"/>
        </w:rPr>
      </w:pPr>
      <w:r w:rsidRPr="00841143">
        <w:rPr>
          <w:rFonts w:ascii="Arial" w:hAnsi="Arial" w:cs="Arial"/>
          <w:lang w:val="en-ID"/>
        </w:rPr>
        <w:t>B</w:t>
      </w:r>
      <w:r w:rsidRPr="00841143">
        <w:rPr>
          <w:rFonts w:ascii="Arial" w:hAnsi="Arial" w:cs="Arial"/>
        </w:rPr>
        <w:t xml:space="preserve">eberapa hal yang perlu mendapatkan perhatian khusus dalam </w:t>
      </w:r>
      <w:r>
        <w:rPr>
          <w:rFonts w:ascii="Arial" w:hAnsi="Arial" w:cs="Arial"/>
        </w:rPr>
        <w:t xml:space="preserve">program </w:t>
      </w:r>
      <w:r w:rsidRPr="00841143">
        <w:rPr>
          <w:rFonts w:ascii="Arial" w:hAnsi="Arial" w:cs="Arial"/>
        </w:rPr>
        <w:t>meningkatkan penerimaan daerah adalah sebagai beriku</w:t>
      </w:r>
      <w:r>
        <w:rPr>
          <w:rFonts w:ascii="Arial" w:hAnsi="Arial" w:cs="Arial"/>
        </w:rPr>
        <w:t>t</w:t>
      </w:r>
      <w:r w:rsidRPr="00841143">
        <w:rPr>
          <w:rFonts w:ascii="Arial" w:hAnsi="Arial" w:cs="Arial"/>
        </w:rPr>
        <w:t>:</w:t>
      </w:r>
    </w:p>
    <w:p w:rsidR="00CC6A18" w:rsidRPr="00B42733" w:rsidRDefault="00CC6A18" w:rsidP="0066560C">
      <w:pPr>
        <w:pStyle w:val="ListParagraph"/>
        <w:numPr>
          <w:ilvl w:val="0"/>
          <w:numId w:val="2"/>
        </w:numPr>
        <w:tabs>
          <w:tab w:val="left" w:pos="6024"/>
        </w:tabs>
        <w:spacing w:after="0" w:line="360" w:lineRule="auto"/>
        <w:ind w:left="598" w:hanging="284"/>
        <w:contextualSpacing w:val="0"/>
        <w:jc w:val="both"/>
        <w:rPr>
          <w:rFonts w:ascii="Arial" w:hAnsi="Arial" w:cs="Arial"/>
        </w:rPr>
      </w:pPr>
      <w:r>
        <w:rPr>
          <w:rFonts w:ascii="Arial" w:hAnsi="Arial" w:cs="Arial"/>
        </w:rPr>
        <w:t>Review terhadap p</w:t>
      </w:r>
      <w:r w:rsidRPr="00B42733">
        <w:rPr>
          <w:rFonts w:ascii="Arial" w:hAnsi="Arial" w:cs="Arial"/>
        </w:rPr>
        <w:t>engaturan pungutan dari produksi kelapa sawit (CPO, PKO, Biofuel) dengan segala turunannya termasuk industri limbah yang belum diatur dalam peraturan perundang-undangan.</w:t>
      </w:r>
    </w:p>
    <w:p w:rsidR="00CC6A18" w:rsidRPr="00B42733" w:rsidRDefault="00CC6A18" w:rsidP="0066560C">
      <w:pPr>
        <w:pStyle w:val="ListParagraph"/>
        <w:numPr>
          <w:ilvl w:val="0"/>
          <w:numId w:val="2"/>
        </w:numPr>
        <w:tabs>
          <w:tab w:val="left" w:pos="6024"/>
        </w:tabs>
        <w:spacing w:after="0" w:line="360" w:lineRule="auto"/>
        <w:ind w:left="598" w:hanging="284"/>
        <w:contextualSpacing w:val="0"/>
        <w:jc w:val="both"/>
        <w:rPr>
          <w:rFonts w:ascii="Arial" w:hAnsi="Arial" w:cs="Arial"/>
        </w:rPr>
      </w:pPr>
      <w:r>
        <w:rPr>
          <w:rFonts w:ascii="Arial" w:hAnsi="Arial" w:cs="Arial"/>
        </w:rPr>
        <w:lastRenderedPageBreak/>
        <w:t>Telaah K</w:t>
      </w:r>
      <w:r w:rsidRPr="00B42733">
        <w:rPr>
          <w:rFonts w:ascii="Arial" w:hAnsi="Arial" w:cs="Arial"/>
        </w:rPr>
        <w:t xml:space="preserve">ebijakan retribusi perdagangan bahan baku TBS, Kernel, Limbah, dan produksi perkebunan lainnya (Kopi, Karet, Kakao, Lada, dll), jasa angkutan, pelabuhan khusus, Ijin Mendirikan Bangunan dan atau pembangunan Industri. </w:t>
      </w:r>
    </w:p>
    <w:p w:rsidR="00CC6A18" w:rsidRDefault="00CC6A18" w:rsidP="00CC6A18">
      <w:pPr>
        <w:spacing w:after="0" w:line="360" w:lineRule="auto"/>
        <w:jc w:val="both"/>
        <w:rPr>
          <w:rFonts w:ascii="Arial" w:hAnsi="Arial" w:cs="Arial"/>
          <w:color w:val="000000" w:themeColor="text1"/>
        </w:rPr>
      </w:pPr>
    </w:p>
    <w:p w:rsidR="00CC6A18" w:rsidRDefault="00CC6A18" w:rsidP="00CC6A18">
      <w:pPr>
        <w:spacing w:after="0" w:line="360" w:lineRule="auto"/>
        <w:jc w:val="both"/>
        <w:rPr>
          <w:rFonts w:ascii="Arial" w:hAnsi="Arial" w:cs="Arial"/>
          <w:color w:val="000000" w:themeColor="text1"/>
        </w:rPr>
      </w:pPr>
      <w:r>
        <w:rPr>
          <w:rFonts w:ascii="Arial" w:hAnsi="Arial" w:cs="Arial"/>
          <w:b/>
          <w:i/>
          <w:color w:val="000000" w:themeColor="text1"/>
          <w:u w:val="single"/>
        </w:rPr>
        <w:t xml:space="preserve">Misi </w:t>
      </w:r>
      <w:proofErr w:type="gramStart"/>
      <w:r>
        <w:rPr>
          <w:rFonts w:ascii="Arial" w:hAnsi="Arial" w:cs="Arial"/>
          <w:b/>
          <w:i/>
          <w:color w:val="000000" w:themeColor="text1"/>
          <w:u w:val="single"/>
        </w:rPr>
        <w:t>3 :</w:t>
      </w:r>
      <w:proofErr w:type="gramEnd"/>
      <w:r w:rsidRPr="00FE37CB">
        <w:rPr>
          <w:rFonts w:ascii="Arial" w:hAnsi="Arial" w:cs="Arial"/>
          <w:color w:val="000000" w:themeColor="text1"/>
        </w:rPr>
        <w:t xml:space="preserve"> </w:t>
      </w:r>
      <w:r>
        <w:rPr>
          <w:rFonts w:ascii="Arial" w:hAnsi="Arial" w:cs="Arial"/>
          <w:color w:val="000000" w:themeColor="text1"/>
        </w:rPr>
        <w:t>Pada misi 3 meliputi tujuan 5</w:t>
      </w:r>
      <w:r w:rsidRPr="00F47D66">
        <w:rPr>
          <w:rFonts w:ascii="Arial" w:hAnsi="Arial" w:cs="Arial"/>
          <w:color w:val="000000" w:themeColor="text1"/>
        </w:rPr>
        <w:t xml:space="preserve"> yakni </w:t>
      </w:r>
      <w:r>
        <w:rPr>
          <w:rFonts w:ascii="Arial" w:hAnsi="Arial" w:cs="Arial"/>
        </w:rPr>
        <w:t>meningkatkan pemerataan pelayanan infrastruktur dasar</w:t>
      </w:r>
      <w:r>
        <w:rPr>
          <w:rFonts w:ascii="Arial" w:hAnsi="Arial" w:cs="Arial"/>
          <w:color w:val="000000" w:themeColor="text1"/>
        </w:rPr>
        <w:t>, yang terdiri dari 5 sasaran dan 8 program. Berdasarkan hasil evaluasi RPJMD didapatkan</w:t>
      </w:r>
      <w:r w:rsidRPr="00F47D66">
        <w:rPr>
          <w:rFonts w:ascii="Arial" w:hAnsi="Arial" w:cs="Arial"/>
          <w:color w:val="000000" w:themeColor="text1"/>
        </w:rPr>
        <w:t xml:space="preserve"> bahwa</w:t>
      </w:r>
      <w:r>
        <w:rPr>
          <w:rFonts w:ascii="Arial" w:hAnsi="Arial" w:cs="Arial"/>
          <w:color w:val="000000" w:themeColor="text1"/>
        </w:rPr>
        <w:t xml:space="preserve"> capaian kinerja pada tujuan 5 memiliki capaian yang sangat tinggi sesuai dengan target dan</w:t>
      </w:r>
      <w:r w:rsidRPr="00F47D66">
        <w:rPr>
          <w:rFonts w:ascii="Arial" w:hAnsi="Arial" w:cs="Arial"/>
          <w:color w:val="000000" w:themeColor="text1"/>
        </w:rPr>
        <w:t xml:space="preserve"> indikator yang ditetapkan pada tahun 2018 (100%). Hal ini menunjukkan bahwa indikator tujuan </w:t>
      </w:r>
      <w:r>
        <w:rPr>
          <w:rFonts w:ascii="Arial" w:hAnsi="Arial" w:cs="Arial"/>
          <w:color w:val="000000" w:themeColor="text1"/>
        </w:rPr>
        <w:t>5 pada misi 3</w:t>
      </w:r>
      <w:r w:rsidRPr="00F47D66">
        <w:rPr>
          <w:rFonts w:ascii="Arial" w:hAnsi="Arial" w:cs="Arial"/>
          <w:color w:val="000000" w:themeColor="text1"/>
        </w:rPr>
        <w:t xml:space="preserve"> untuk </w:t>
      </w:r>
      <w:r>
        <w:rPr>
          <w:rFonts w:ascii="Arial" w:hAnsi="Arial" w:cs="Arial"/>
        </w:rPr>
        <w:t xml:space="preserve">meningkatkan pemerataan pelayanan infrastruktur dasar </w:t>
      </w:r>
      <w:r w:rsidRPr="00F47D66">
        <w:rPr>
          <w:rFonts w:ascii="Arial" w:hAnsi="Arial" w:cs="Arial"/>
          <w:color w:val="000000" w:themeColor="text1"/>
        </w:rPr>
        <w:t>sudah memenuhi target pencapaian</w:t>
      </w:r>
      <w:r>
        <w:rPr>
          <w:rFonts w:ascii="Arial" w:hAnsi="Arial" w:cs="Arial"/>
          <w:color w:val="000000" w:themeColor="text1"/>
        </w:rPr>
        <w:t xml:space="preserve"> berdasarkan indeks Gini (</w:t>
      </w:r>
      <w:r w:rsidRPr="00FE37CB">
        <w:rPr>
          <w:rFonts w:ascii="Arial" w:hAnsi="Arial" w:cs="Arial"/>
          <w:i/>
          <w:color w:val="000000" w:themeColor="text1"/>
        </w:rPr>
        <w:t>Gini ratio</w:t>
      </w:r>
      <w:r>
        <w:rPr>
          <w:rFonts w:ascii="Arial" w:hAnsi="Arial" w:cs="Arial"/>
          <w:color w:val="000000" w:themeColor="text1"/>
        </w:rPr>
        <w:t>)</w:t>
      </w:r>
      <w:r w:rsidRPr="00F47D66">
        <w:rPr>
          <w:rFonts w:ascii="Arial" w:hAnsi="Arial" w:cs="Arial"/>
          <w:color w:val="000000" w:themeColor="text1"/>
        </w:rPr>
        <w:t>.</w:t>
      </w:r>
      <w:r>
        <w:rPr>
          <w:rFonts w:ascii="Arial" w:hAnsi="Arial" w:cs="Arial"/>
          <w:color w:val="000000" w:themeColor="text1"/>
        </w:rPr>
        <w:t xml:space="preserve">  Pencapaian tujuan tersebut menunjukan adanya pemerataan infrastruktur yang dibangun pemerintah provinsi yang berdampak terhadap masyarakat di Kalimantan Timur.  </w:t>
      </w:r>
    </w:p>
    <w:p w:rsidR="00CC6A18" w:rsidRDefault="00CC6A18" w:rsidP="00CC6A18">
      <w:pPr>
        <w:spacing w:after="0" w:line="360" w:lineRule="auto"/>
        <w:ind w:firstLine="709"/>
        <w:jc w:val="both"/>
        <w:rPr>
          <w:rFonts w:ascii="Arial" w:hAnsi="Arial" w:cs="Arial"/>
          <w:color w:val="000000" w:themeColor="text1"/>
        </w:rPr>
      </w:pPr>
      <w:r>
        <w:rPr>
          <w:rFonts w:ascii="Arial" w:hAnsi="Arial" w:cs="Arial"/>
          <w:color w:val="000000" w:themeColor="text1"/>
        </w:rPr>
        <w:t xml:space="preserve">Terdapat 5 sasaran pada misi 3 yaitu </w:t>
      </w:r>
      <w:r>
        <w:rPr>
          <w:rFonts w:ascii="Arial" w:hAnsi="Arial" w:cs="Arial"/>
          <w:lang w:val="sv-SE"/>
        </w:rPr>
        <w:t>meningkatnya aksesibilitas wilayah, meningkatnya konektivitas antar kawasan, meningkatnya fungsi pelayanan infrastruktur sumber daya air, menurunnya kawasan kumuh dan terpenuhinya kebutuhan energi daerah</w:t>
      </w:r>
      <w:r w:rsidRPr="00D65E72">
        <w:rPr>
          <w:rFonts w:ascii="Arial" w:hAnsi="Arial" w:cs="Arial"/>
        </w:rPr>
        <w:t>.</w:t>
      </w:r>
      <w:r>
        <w:rPr>
          <w:rFonts w:ascii="Arial" w:hAnsi="Arial" w:cs="Arial"/>
          <w:sz w:val="20"/>
          <w:szCs w:val="20"/>
        </w:rPr>
        <w:t xml:space="preserve">  </w:t>
      </w:r>
      <w:r w:rsidRPr="008A0BD1">
        <w:rPr>
          <w:rFonts w:ascii="Arial" w:hAnsi="Arial" w:cs="Arial"/>
          <w:color w:val="000000" w:themeColor="text1"/>
        </w:rPr>
        <w:t xml:space="preserve"> </w:t>
      </w:r>
      <w:r>
        <w:rPr>
          <w:rFonts w:ascii="Arial" w:hAnsi="Arial" w:cs="Arial"/>
          <w:color w:val="000000" w:themeColor="text1"/>
        </w:rPr>
        <w:t>Berdasarkan hasil evaluasi RPJMD pada Misi 3 terdapat</w:t>
      </w:r>
      <w:r w:rsidRPr="008A0BD1">
        <w:rPr>
          <w:rFonts w:ascii="Arial" w:hAnsi="Arial" w:cs="Arial"/>
          <w:color w:val="000000" w:themeColor="text1"/>
        </w:rPr>
        <w:t xml:space="preserve"> </w:t>
      </w:r>
      <w:r>
        <w:rPr>
          <w:rFonts w:ascii="Arial" w:hAnsi="Arial" w:cs="Arial"/>
          <w:color w:val="000000" w:themeColor="text1"/>
        </w:rPr>
        <w:t xml:space="preserve">3 sasaran yang memiliki capaian kinerja yang sangat tinggi atau target pencapaian sudah memenuhi, dengan 2 sasaran lain yang nilai pencapaiannya sangat rendah. </w:t>
      </w:r>
      <w:r w:rsidRPr="008A0BD1">
        <w:rPr>
          <w:rFonts w:ascii="Arial" w:hAnsi="Arial" w:cs="Arial"/>
          <w:color w:val="000000" w:themeColor="text1"/>
        </w:rPr>
        <w:t xml:space="preserve">Hal ini mengakibatkan indikator </w:t>
      </w:r>
      <w:r>
        <w:rPr>
          <w:rFonts w:ascii="Arial" w:hAnsi="Arial" w:cs="Arial"/>
          <w:color w:val="000000" w:themeColor="text1"/>
        </w:rPr>
        <w:t xml:space="preserve">sasaran pada misi 3 secara keseluruhan memiliki ketercapaian.  Namun terdapat hal yang menjadi perhatian pada pencapaian misi 3 ini yaitu masih rendahnya aksesibilitas wilayah terutama terkait dengan jumlah penumpang yang terlayani dan jumlah barang yang dilayani.  Temuan ini menjadikan pekerjaan rumah yang harus bisa diselesaikan oleh Pemerintah Provinsi dalam upaya mewujudkan kedaulatan dalam memenuhi kebutuhan infrastruktur wilayah di Kalimantan Timur.  Terdapat juga tugas tambahan terutama terkait dengan diversifikasi energy.  Kalimantan Timur merupakan salah satu daerah di Indonesia yang memiliki nilai potensi energy terbarukan (EBT) terbesar di Indonesia mulai dari sumber daya alam (sungai) dan hasil industry terutama hasil industry kelapa sawit (POME yang bisa menjadi pembangkit listrik).  Namun dikarenakan belum ada harmonisasi kebijakan antara pusat dan daerah terhadap pemanfaatan EBT maka potensi ini bisa menjadi hilang.  Upaya inilah yang menjadi tugas tambahan pemerintah provinsi melalui perangkat daerah yang bertanggung jawab terhadap pelaksanaan program diversifikasi energy ini. </w:t>
      </w:r>
    </w:p>
    <w:p w:rsidR="00CC6A18" w:rsidRDefault="00CC6A18" w:rsidP="00CC6A18">
      <w:pPr>
        <w:spacing w:after="0" w:line="360" w:lineRule="auto"/>
        <w:ind w:firstLine="709"/>
        <w:jc w:val="both"/>
        <w:rPr>
          <w:rFonts w:ascii="Arial" w:hAnsi="Arial" w:cs="Arial"/>
          <w:color w:val="000000" w:themeColor="text1"/>
        </w:rPr>
      </w:pPr>
      <w:r>
        <w:rPr>
          <w:rFonts w:ascii="Arial" w:hAnsi="Arial" w:cs="Arial"/>
          <w:color w:val="000000" w:themeColor="text1"/>
        </w:rPr>
        <w:t xml:space="preserve">Berdasarkan program priorotas yang terdapat pada misi 3 yaitu </w:t>
      </w:r>
      <w:r w:rsidRPr="002C7EA8">
        <w:rPr>
          <w:rFonts w:ascii="Arial" w:hAnsi="Arial" w:cs="Arial"/>
          <w:b/>
          <w:color w:val="000000" w:themeColor="text1"/>
        </w:rPr>
        <w:t>8 program</w:t>
      </w:r>
      <w:r>
        <w:rPr>
          <w:rFonts w:ascii="Arial" w:hAnsi="Arial" w:cs="Arial"/>
          <w:color w:val="000000" w:themeColor="text1"/>
        </w:rPr>
        <w:t xml:space="preserve">, keseluruhan </w:t>
      </w:r>
      <w:r w:rsidRPr="002C7EA8">
        <w:rPr>
          <w:rFonts w:ascii="Arial" w:hAnsi="Arial" w:cs="Arial"/>
          <w:b/>
          <w:color w:val="000000" w:themeColor="text1"/>
        </w:rPr>
        <w:t>memiliki nilai capaian yang sangat tinggi</w:t>
      </w:r>
      <w:r>
        <w:rPr>
          <w:rFonts w:ascii="Arial" w:hAnsi="Arial" w:cs="Arial"/>
          <w:color w:val="000000" w:themeColor="text1"/>
        </w:rPr>
        <w:t xml:space="preserve">.  Program-program tersebut adalah </w:t>
      </w:r>
      <w:r w:rsidRPr="00FE37CB">
        <w:rPr>
          <w:rFonts w:ascii="Arial" w:hAnsi="Arial" w:cs="Arial"/>
          <w:color w:val="000000" w:themeColor="text1"/>
        </w:rPr>
        <w:t xml:space="preserve">(1) Program Pengendalian dan Pengamanan Lalu Lintas Angkutan </w:t>
      </w:r>
      <w:proofErr w:type="gramStart"/>
      <w:r w:rsidRPr="00FE37CB">
        <w:rPr>
          <w:rFonts w:ascii="Arial" w:hAnsi="Arial" w:cs="Arial"/>
          <w:color w:val="000000" w:themeColor="text1"/>
        </w:rPr>
        <w:t>Jalan ;</w:t>
      </w:r>
      <w:proofErr w:type="gramEnd"/>
      <w:r w:rsidRPr="00FE37CB">
        <w:rPr>
          <w:rFonts w:ascii="Arial" w:hAnsi="Arial" w:cs="Arial"/>
          <w:color w:val="000000" w:themeColor="text1"/>
        </w:rPr>
        <w:t xml:space="preserve"> (2) Program Pembangunan Prasarana Transportasi Laut dan SDP ; (3) Program Pembangunan Jalan dan Jembatan ; (4) Program Pengelolaan Sumber Daya Air ; (5) Program Pembangunan </w:t>
      </w:r>
      <w:r w:rsidRPr="00FE37CB">
        <w:rPr>
          <w:rFonts w:ascii="Arial" w:hAnsi="Arial" w:cs="Arial"/>
          <w:color w:val="000000" w:themeColor="text1"/>
        </w:rPr>
        <w:lastRenderedPageBreak/>
        <w:t>Infrastruktur Keciptakaryaan ; (6) Pembangunan Perumahan dan Kawasan Permukiman ; (7) Program Diversifikasi Energi ; (8) Program Pengembangan Ketenagalistrikan</w:t>
      </w:r>
    </w:p>
    <w:p w:rsidR="00536FE7" w:rsidRDefault="00536FE7" w:rsidP="00CC6A18">
      <w:pPr>
        <w:spacing w:after="0" w:line="360" w:lineRule="auto"/>
        <w:ind w:firstLine="709"/>
        <w:jc w:val="both"/>
        <w:rPr>
          <w:rFonts w:ascii="Arial" w:hAnsi="Arial" w:cs="Arial"/>
          <w:color w:val="000000" w:themeColor="text1"/>
        </w:rPr>
      </w:pPr>
    </w:p>
    <w:p w:rsidR="00CC6A18" w:rsidRDefault="00CC6A18" w:rsidP="00CC6A18">
      <w:pPr>
        <w:spacing w:after="0" w:line="360" w:lineRule="auto"/>
        <w:ind w:firstLine="709"/>
        <w:jc w:val="both"/>
        <w:rPr>
          <w:rFonts w:ascii="Arial" w:hAnsi="Arial" w:cs="Arial"/>
          <w:color w:val="000000" w:themeColor="text1"/>
        </w:rPr>
      </w:pPr>
      <w:r w:rsidRPr="00D10C7A">
        <w:rPr>
          <w:rFonts w:ascii="Arial" w:hAnsi="Arial" w:cs="Arial"/>
          <w:b/>
          <w:color w:val="000000" w:themeColor="text1"/>
        </w:rPr>
        <w:t>Faktor pendorong dan penghambat</w:t>
      </w:r>
      <w:r w:rsidR="00536FE7">
        <w:rPr>
          <w:rFonts w:ascii="Arial" w:hAnsi="Arial" w:cs="Arial"/>
          <w:color w:val="000000" w:themeColor="text1"/>
        </w:rPr>
        <w:t xml:space="preserve"> terhadap pencapaian pada misi 3</w:t>
      </w:r>
      <w:r>
        <w:rPr>
          <w:rFonts w:ascii="Arial" w:hAnsi="Arial" w:cs="Arial"/>
          <w:color w:val="000000" w:themeColor="text1"/>
        </w:rPr>
        <w:t xml:space="preserve"> adalah</w:t>
      </w:r>
    </w:p>
    <w:tbl>
      <w:tblPr>
        <w:tblStyle w:val="TableGrid"/>
        <w:tblW w:w="8926" w:type="dxa"/>
        <w:tblLayout w:type="fixed"/>
        <w:tblLook w:val="04A0" w:firstRow="1" w:lastRow="0" w:firstColumn="1" w:lastColumn="0" w:noHBand="0" w:noVBand="1"/>
      </w:tblPr>
      <w:tblGrid>
        <w:gridCol w:w="4106"/>
        <w:gridCol w:w="4820"/>
      </w:tblGrid>
      <w:tr w:rsidR="00536FE7" w:rsidRPr="008F7445" w:rsidTr="00536FE7">
        <w:trPr>
          <w:tblHeader/>
        </w:trPr>
        <w:tc>
          <w:tcPr>
            <w:tcW w:w="8926" w:type="dxa"/>
            <w:gridSpan w:val="2"/>
            <w:vAlign w:val="center"/>
          </w:tcPr>
          <w:p w:rsidR="00536FE7" w:rsidRPr="008F7445" w:rsidRDefault="00536FE7" w:rsidP="00440194">
            <w:pPr>
              <w:spacing w:after="0"/>
              <w:jc w:val="center"/>
              <w:rPr>
                <w:rFonts w:ascii="Arial" w:hAnsi="Arial" w:cs="Arial"/>
                <w:b/>
                <w:color w:val="000000" w:themeColor="text1"/>
                <w:lang w:val="en-ID"/>
              </w:rPr>
            </w:pPr>
            <w:r w:rsidRPr="008F7445">
              <w:rPr>
                <w:rFonts w:ascii="Arial" w:hAnsi="Arial" w:cs="Arial"/>
                <w:b/>
                <w:color w:val="000000" w:themeColor="text1"/>
                <w:lang w:val="en-ID"/>
              </w:rPr>
              <w:t>Faktor</w:t>
            </w:r>
          </w:p>
        </w:tc>
      </w:tr>
      <w:tr w:rsidR="00536FE7" w:rsidRPr="008F7445" w:rsidTr="00536FE7">
        <w:trPr>
          <w:tblHeader/>
        </w:trPr>
        <w:tc>
          <w:tcPr>
            <w:tcW w:w="4106" w:type="dxa"/>
            <w:vAlign w:val="center"/>
          </w:tcPr>
          <w:p w:rsidR="00536FE7" w:rsidRPr="008F7445" w:rsidRDefault="00536FE7" w:rsidP="00440194">
            <w:pPr>
              <w:spacing w:after="0"/>
              <w:jc w:val="center"/>
              <w:rPr>
                <w:rFonts w:ascii="Arial" w:hAnsi="Arial" w:cs="Arial"/>
                <w:b/>
                <w:color w:val="000000" w:themeColor="text1"/>
                <w:lang w:val="en-ID"/>
              </w:rPr>
            </w:pPr>
            <w:r w:rsidRPr="008F7445">
              <w:rPr>
                <w:rFonts w:ascii="Arial" w:hAnsi="Arial" w:cs="Arial"/>
                <w:b/>
                <w:color w:val="000000" w:themeColor="text1"/>
                <w:lang w:val="en-ID"/>
              </w:rPr>
              <w:t>Pendorong</w:t>
            </w:r>
          </w:p>
        </w:tc>
        <w:tc>
          <w:tcPr>
            <w:tcW w:w="4820" w:type="dxa"/>
            <w:vAlign w:val="center"/>
          </w:tcPr>
          <w:p w:rsidR="00536FE7" w:rsidRPr="008F7445" w:rsidRDefault="00536FE7" w:rsidP="00440194">
            <w:pPr>
              <w:spacing w:after="0"/>
              <w:jc w:val="center"/>
              <w:rPr>
                <w:rFonts w:ascii="Arial" w:hAnsi="Arial" w:cs="Arial"/>
                <w:b/>
                <w:color w:val="000000" w:themeColor="text1"/>
                <w:lang w:val="en-ID"/>
              </w:rPr>
            </w:pPr>
            <w:r w:rsidRPr="008F7445">
              <w:rPr>
                <w:rFonts w:ascii="Arial" w:hAnsi="Arial" w:cs="Arial"/>
                <w:b/>
                <w:color w:val="000000" w:themeColor="text1"/>
                <w:lang w:val="en-ID"/>
              </w:rPr>
              <w:t>Penghambat</w:t>
            </w:r>
          </w:p>
        </w:tc>
      </w:tr>
      <w:tr w:rsidR="00536FE7" w:rsidRPr="007A4D14" w:rsidTr="00536FE7">
        <w:tc>
          <w:tcPr>
            <w:tcW w:w="4106" w:type="dxa"/>
          </w:tcPr>
          <w:p w:rsidR="00536FE7" w:rsidRPr="00464969" w:rsidRDefault="00536FE7" w:rsidP="00440194">
            <w:pPr>
              <w:spacing w:after="0"/>
              <w:rPr>
                <w:rFonts w:ascii="Arial" w:hAnsi="Arial" w:cs="Arial"/>
                <w:color w:val="000000" w:themeColor="text1"/>
                <w:lang w:val="en-ID"/>
              </w:rPr>
            </w:pPr>
            <w:r w:rsidRPr="00464969">
              <w:rPr>
                <w:rFonts w:ascii="Arial" w:hAnsi="Arial" w:cs="Arial"/>
                <w:color w:val="000000" w:themeColor="text1"/>
                <w:lang w:val="en-ID"/>
              </w:rPr>
              <w:t xml:space="preserve">Faktor </w:t>
            </w:r>
            <w:r>
              <w:rPr>
                <w:rFonts w:ascii="Arial" w:hAnsi="Arial" w:cs="Arial"/>
                <w:color w:val="000000" w:themeColor="text1"/>
                <w:lang w:val="en-ID"/>
              </w:rPr>
              <w:t xml:space="preserve">Pendorong secara </w:t>
            </w:r>
            <w:r w:rsidRPr="00464969">
              <w:rPr>
                <w:rFonts w:ascii="Arial" w:hAnsi="Arial" w:cs="Arial"/>
                <w:color w:val="000000" w:themeColor="text1"/>
                <w:lang w:val="en-ID"/>
              </w:rPr>
              <w:t xml:space="preserve">Internal </w:t>
            </w:r>
            <w:proofErr w:type="gramStart"/>
            <w:r>
              <w:rPr>
                <w:rFonts w:ascii="Arial" w:hAnsi="Arial" w:cs="Arial"/>
                <w:color w:val="000000" w:themeColor="text1"/>
                <w:lang w:val="en-ID"/>
              </w:rPr>
              <w:t xml:space="preserve">meliputi </w:t>
            </w:r>
            <w:r w:rsidRPr="00464969">
              <w:rPr>
                <w:rFonts w:ascii="Arial" w:hAnsi="Arial" w:cs="Arial"/>
                <w:color w:val="000000" w:themeColor="text1"/>
                <w:lang w:val="en-ID"/>
              </w:rPr>
              <w:t>:</w:t>
            </w:r>
            <w:proofErr w:type="gramEnd"/>
          </w:p>
          <w:p w:rsidR="00536FE7" w:rsidRDefault="00536FE7" w:rsidP="0066560C">
            <w:pPr>
              <w:pStyle w:val="ListParagraph"/>
              <w:numPr>
                <w:ilvl w:val="0"/>
                <w:numId w:val="49"/>
              </w:numPr>
              <w:spacing w:after="0" w:line="276" w:lineRule="auto"/>
              <w:rPr>
                <w:rFonts w:ascii="Arial" w:hAnsi="Arial" w:cs="Arial"/>
                <w:color w:val="000000" w:themeColor="text1"/>
              </w:rPr>
            </w:pPr>
            <w:r>
              <w:rPr>
                <w:rFonts w:ascii="Arial" w:hAnsi="Arial" w:cs="Arial"/>
                <w:color w:val="000000" w:themeColor="text1"/>
              </w:rPr>
              <w:t>A</w:t>
            </w:r>
            <w:r w:rsidRPr="00464969">
              <w:rPr>
                <w:rFonts w:ascii="Arial" w:hAnsi="Arial" w:cs="Arial"/>
                <w:color w:val="000000" w:themeColor="text1"/>
              </w:rPr>
              <w:t>lokasi anggaran/pembiayaan</w:t>
            </w:r>
            <w:r>
              <w:rPr>
                <w:rFonts w:ascii="Arial" w:hAnsi="Arial" w:cs="Arial"/>
                <w:color w:val="000000" w:themeColor="text1"/>
              </w:rPr>
              <w:t xml:space="preserve"> yang bersumber dari APBD</w:t>
            </w:r>
            <w:r w:rsidRPr="00464969">
              <w:rPr>
                <w:rFonts w:ascii="Arial" w:hAnsi="Arial" w:cs="Arial"/>
                <w:color w:val="000000" w:themeColor="text1"/>
              </w:rPr>
              <w:t xml:space="preserve"> untuk memprioritaskan program </w:t>
            </w:r>
            <w:r>
              <w:rPr>
                <w:rFonts w:ascii="Arial" w:hAnsi="Arial" w:cs="Arial"/>
                <w:color w:val="000000" w:themeColor="text1"/>
              </w:rPr>
              <w:t>peningkatan aksesibilitas wilayah di Kaltim;</w:t>
            </w:r>
          </w:p>
          <w:p w:rsidR="00536FE7" w:rsidRDefault="00536FE7" w:rsidP="0066560C">
            <w:pPr>
              <w:pStyle w:val="ListParagraph"/>
              <w:numPr>
                <w:ilvl w:val="0"/>
                <w:numId w:val="49"/>
              </w:numPr>
              <w:spacing w:after="0" w:line="276" w:lineRule="auto"/>
              <w:rPr>
                <w:rFonts w:ascii="Arial" w:hAnsi="Arial" w:cs="Arial"/>
                <w:color w:val="000000" w:themeColor="text1"/>
              </w:rPr>
            </w:pPr>
            <w:r>
              <w:rPr>
                <w:rFonts w:ascii="Arial" w:hAnsi="Arial" w:cs="Arial"/>
                <w:color w:val="000000" w:themeColor="text1"/>
              </w:rPr>
              <w:t>Adanya kebijakan pemerintah Provinsi Kalimantan Timur dalam memfasilitasi dan mendorong konektivitas antar wilayah terutama untuk menyikapi akses terjauh, terluar dan tertinggal (3T);</w:t>
            </w:r>
          </w:p>
          <w:p w:rsidR="00536FE7" w:rsidRDefault="00536FE7" w:rsidP="0066560C">
            <w:pPr>
              <w:pStyle w:val="ListParagraph"/>
              <w:numPr>
                <w:ilvl w:val="0"/>
                <w:numId w:val="49"/>
              </w:numPr>
              <w:spacing w:after="0" w:line="276" w:lineRule="auto"/>
              <w:rPr>
                <w:rFonts w:ascii="Arial" w:hAnsi="Arial" w:cs="Arial"/>
                <w:color w:val="000000" w:themeColor="text1"/>
              </w:rPr>
            </w:pPr>
            <w:r w:rsidRPr="00464969">
              <w:rPr>
                <w:rFonts w:ascii="Arial" w:hAnsi="Arial" w:cs="Arial"/>
                <w:color w:val="000000" w:themeColor="text1"/>
              </w:rPr>
              <w:t xml:space="preserve">Sudah terbangun mekanisme komunikasi - Koordinasi </w:t>
            </w:r>
            <w:r>
              <w:rPr>
                <w:rFonts w:ascii="Arial" w:hAnsi="Arial" w:cs="Arial"/>
                <w:color w:val="000000" w:themeColor="text1"/>
              </w:rPr>
              <w:t xml:space="preserve">dengan Dewan Perwakilan Rakyat daerah Provinsi </w:t>
            </w:r>
            <w:r w:rsidRPr="00464969">
              <w:rPr>
                <w:rFonts w:ascii="Arial" w:hAnsi="Arial" w:cs="Arial"/>
                <w:color w:val="000000" w:themeColor="text1"/>
              </w:rPr>
              <w:t>dan pemangku kepentingan</w:t>
            </w:r>
            <w:r>
              <w:rPr>
                <w:rFonts w:ascii="Arial" w:hAnsi="Arial" w:cs="Arial"/>
                <w:color w:val="000000" w:themeColor="text1"/>
              </w:rPr>
              <w:t xml:space="preserve"> lainnya</w:t>
            </w:r>
            <w:r w:rsidRPr="00464969">
              <w:rPr>
                <w:rFonts w:ascii="Arial" w:hAnsi="Arial" w:cs="Arial"/>
                <w:color w:val="000000" w:themeColor="text1"/>
              </w:rPr>
              <w:t xml:space="preserve"> untuk mengimplementasikan program pembangunan </w:t>
            </w:r>
            <w:r>
              <w:rPr>
                <w:rFonts w:ascii="Arial" w:hAnsi="Arial" w:cs="Arial"/>
                <w:color w:val="000000" w:themeColor="text1"/>
              </w:rPr>
              <w:t xml:space="preserve">peningkatan aksesibilitas wilayah </w:t>
            </w:r>
            <w:r w:rsidRPr="00464969">
              <w:rPr>
                <w:rFonts w:ascii="Arial" w:hAnsi="Arial" w:cs="Arial"/>
                <w:color w:val="000000" w:themeColor="text1"/>
              </w:rPr>
              <w:t>yang telah direncanakan</w:t>
            </w:r>
            <w:r>
              <w:rPr>
                <w:rFonts w:ascii="Arial" w:hAnsi="Arial" w:cs="Arial"/>
                <w:color w:val="000000" w:themeColor="text1"/>
              </w:rPr>
              <w:t xml:space="preserve"> setiap periodik;</w:t>
            </w:r>
          </w:p>
          <w:p w:rsidR="00536FE7" w:rsidRDefault="00536FE7" w:rsidP="0066560C">
            <w:pPr>
              <w:pStyle w:val="ListParagraph"/>
              <w:numPr>
                <w:ilvl w:val="0"/>
                <w:numId w:val="49"/>
              </w:numPr>
              <w:spacing w:after="0" w:line="276" w:lineRule="auto"/>
              <w:rPr>
                <w:rFonts w:ascii="Arial" w:hAnsi="Arial" w:cs="Arial"/>
                <w:color w:val="000000" w:themeColor="text1"/>
              </w:rPr>
            </w:pPr>
            <w:r>
              <w:rPr>
                <w:rFonts w:ascii="Arial" w:hAnsi="Arial" w:cs="Arial"/>
                <w:color w:val="000000" w:themeColor="text1"/>
              </w:rPr>
              <w:t>Pemerintah Provinsi menyusun rencana pembangunan daerah dengan berdasarkan tingkat aksesibilitas dan konektivitas pengembangan kawasan di Kaltim;</w:t>
            </w:r>
          </w:p>
          <w:p w:rsidR="00536FE7" w:rsidRDefault="00536FE7" w:rsidP="0066560C">
            <w:pPr>
              <w:pStyle w:val="ListParagraph"/>
              <w:numPr>
                <w:ilvl w:val="0"/>
                <w:numId w:val="49"/>
              </w:numPr>
              <w:spacing w:after="0" w:line="276" w:lineRule="auto"/>
              <w:rPr>
                <w:rFonts w:ascii="Arial" w:hAnsi="Arial" w:cs="Arial"/>
                <w:color w:val="000000" w:themeColor="text1"/>
              </w:rPr>
            </w:pPr>
            <w:r>
              <w:rPr>
                <w:rFonts w:ascii="Arial" w:hAnsi="Arial" w:cs="Arial"/>
                <w:color w:val="000000" w:themeColor="text1"/>
              </w:rPr>
              <w:t>Program sosialisasi pemerintah provinsi terhadap penggunaan sarana dan prasarana transportasi umum</w:t>
            </w:r>
          </w:p>
          <w:p w:rsidR="00536FE7" w:rsidRPr="004B1151" w:rsidRDefault="00536FE7" w:rsidP="00440194">
            <w:pPr>
              <w:spacing w:after="0"/>
              <w:rPr>
                <w:rFonts w:ascii="Arial" w:hAnsi="Arial" w:cs="Arial"/>
                <w:color w:val="000000" w:themeColor="text1"/>
              </w:rPr>
            </w:pPr>
          </w:p>
          <w:p w:rsidR="00536FE7" w:rsidRPr="00A87F8A" w:rsidRDefault="00536FE7" w:rsidP="00440194">
            <w:pPr>
              <w:spacing w:after="0"/>
              <w:rPr>
                <w:rFonts w:ascii="Arial" w:hAnsi="Arial" w:cs="Arial"/>
                <w:color w:val="000000" w:themeColor="text1"/>
                <w:lang w:val="en-ID"/>
              </w:rPr>
            </w:pPr>
            <w:r w:rsidRPr="00A87F8A">
              <w:rPr>
                <w:rFonts w:ascii="Arial" w:hAnsi="Arial" w:cs="Arial"/>
                <w:color w:val="000000" w:themeColor="text1"/>
                <w:lang w:val="en-ID"/>
              </w:rPr>
              <w:t>Faktor pendorong secara Eksternal, meliputi:</w:t>
            </w:r>
          </w:p>
          <w:p w:rsidR="00536FE7" w:rsidRPr="00464969" w:rsidRDefault="00536FE7" w:rsidP="0066560C">
            <w:pPr>
              <w:pStyle w:val="ListParagraph"/>
              <w:numPr>
                <w:ilvl w:val="0"/>
                <w:numId w:val="58"/>
              </w:numPr>
              <w:spacing w:after="0" w:line="276" w:lineRule="auto"/>
              <w:rPr>
                <w:rFonts w:ascii="Arial" w:hAnsi="Arial" w:cs="Arial"/>
                <w:color w:val="000000" w:themeColor="text1"/>
              </w:rPr>
            </w:pPr>
            <w:r>
              <w:rPr>
                <w:rFonts w:ascii="Arial" w:hAnsi="Arial" w:cs="Arial"/>
                <w:color w:val="000000" w:themeColor="text1"/>
              </w:rPr>
              <w:t xml:space="preserve">Kesesuaian </w:t>
            </w:r>
            <w:r w:rsidRPr="00464969">
              <w:rPr>
                <w:rFonts w:ascii="Arial" w:hAnsi="Arial" w:cs="Arial"/>
                <w:color w:val="000000" w:themeColor="text1"/>
              </w:rPr>
              <w:t xml:space="preserve">Arah kebijakan </w:t>
            </w:r>
            <w:r>
              <w:rPr>
                <w:rFonts w:ascii="Arial" w:hAnsi="Arial" w:cs="Arial"/>
                <w:color w:val="000000" w:themeColor="text1"/>
              </w:rPr>
              <w:t xml:space="preserve">pembangunan ekonomi </w:t>
            </w:r>
            <w:r w:rsidRPr="00464969">
              <w:rPr>
                <w:rFonts w:ascii="Arial" w:hAnsi="Arial" w:cs="Arial"/>
                <w:color w:val="000000" w:themeColor="text1"/>
              </w:rPr>
              <w:t xml:space="preserve">nasional </w:t>
            </w:r>
            <w:r>
              <w:rPr>
                <w:rFonts w:ascii="Arial" w:hAnsi="Arial" w:cs="Arial"/>
                <w:color w:val="000000" w:themeColor="text1"/>
              </w:rPr>
              <w:t>dari Pemerintah Pusat dalam rangka meningkatkan aksesibilitas wilayah 3T (terluar, terjauh dan tertinggal)</w:t>
            </w:r>
          </w:p>
          <w:p w:rsidR="00536FE7" w:rsidRDefault="00536FE7" w:rsidP="0066560C">
            <w:pPr>
              <w:pStyle w:val="ListParagraph"/>
              <w:numPr>
                <w:ilvl w:val="0"/>
                <w:numId w:val="58"/>
              </w:numPr>
              <w:spacing w:after="0" w:line="276" w:lineRule="auto"/>
              <w:rPr>
                <w:rFonts w:ascii="Arial" w:hAnsi="Arial" w:cs="Arial"/>
                <w:color w:val="000000" w:themeColor="text1"/>
              </w:rPr>
            </w:pPr>
            <w:r>
              <w:rPr>
                <w:rFonts w:ascii="Arial" w:hAnsi="Arial" w:cs="Arial"/>
                <w:color w:val="000000" w:themeColor="text1"/>
              </w:rPr>
              <w:t>Angkutan sungai merupakan salah satu angkutan yang masih digunakan oleh sebagian masyarakat di Kaltim</w:t>
            </w:r>
          </w:p>
          <w:p w:rsidR="00536FE7" w:rsidRPr="00246614" w:rsidRDefault="00536FE7" w:rsidP="0066560C">
            <w:pPr>
              <w:pStyle w:val="ListParagraph"/>
              <w:numPr>
                <w:ilvl w:val="0"/>
                <w:numId w:val="58"/>
              </w:numPr>
              <w:spacing w:after="0" w:line="276" w:lineRule="auto"/>
              <w:rPr>
                <w:rFonts w:ascii="Arial" w:hAnsi="Arial" w:cs="Arial"/>
                <w:color w:val="000000" w:themeColor="text1"/>
                <w:sz w:val="22"/>
                <w:szCs w:val="22"/>
              </w:rPr>
            </w:pPr>
            <w:r>
              <w:rPr>
                <w:rFonts w:ascii="Arial" w:hAnsi="Arial" w:cs="Arial"/>
                <w:color w:val="000000" w:themeColor="text1"/>
              </w:rPr>
              <w:lastRenderedPageBreak/>
              <w:t>Peran masyarakat pedesaan di Kalimantan Timur yang kental nuansa budaya dan adat istiadat yang melekat terhadap keberadaan sungai</w:t>
            </w:r>
          </w:p>
        </w:tc>
        <w:tc>
          <w:tcPr>
            <w:tcW w:w="4820" w:type="dxa"/>
          </w:tcPr>
          <w:p w:rsidR="00536FE7" w:rsidRPr="007C125D" w:rsidRDefault="00536FE7" w:rsidP="00440194">
            <w:pPr>
              <w:spacing w:after="0"/>
              <w:rPr>
                <w:rFonts w:ascii="Arial" w:hAnsi="Arial" w:cs="Arial"/>
                <w:color w:val="000000" w:themeColor="text1"/>
              </w:rPr>
            </w:pPr>
            <w:r>
              <w:rPr>
                <w:rFonts w:ascii="Arial" w:hAnsi="Arial" w:cs="Arial"/>
                <w:color w:val="000000" w:themeColor="text1"/>
              </w:rPr>
              <w:lastRenderedPageBreak/>
              <w:t>Faktor Penghambat Pencapaian Sasaran 18:</w:t>
            </w:r>
          </w:p>
          <w:p w:rsidR="00536FE7" w:rsidRDefault="00536FE7" w:rsidP="0066560C">
            <w:pPr>
              <w:pStyle w:val="ListParagraph"/>
              <w:numPr>
                <w:ilvl w:val="0"/>
                <w:numId w:val="47"/>
              </w:numPr>
              <w:spacing w:after="0" w:line="276" w:lineRule="auto"/>
              <w:ind w:left="315" w:hanging="315"/>
              <w:rPr>
                <w:rFonts w:ascii="Arial" w:hAnsi="Arial" w:cs="Arial"/>
                <w:color w:val="000000" w:themeColor="text1"/>
              </w:rPr>
            </w:pPr>
            <w:r>
              <w:rPr>
                <w:rFonts w:ascii="Arial" w:hAnsi="Arial" w:cs="Arial"/>
                <w:color w:val="000000" w:themeColor="text1"/>
              </w:rPr>
              <w:t>Kondisi geografi dan topografi Kaltim yang luas dan bervariasi</w:t>
            </w:r>
          </w:p>
          <w:p w:rsidR="00536FE7" w:rsidRDefault="00536FE7" w:rsidP="0066560C">
            <w:pPr>
              <w:pStyle w:val="ListParagraph"/>
              <w:numPr>
                <w:ilvl w:val="0"/>
                <w:numId w:val="47"/>
              </w:numPr>
              <w:spacing w:after="0" w:line="276" w:lineRule="auto"/>
              <w:ind w:left="315" w:hanging="315"/>
              <w:rPr>
                <w:rFonts w:ascii="Arial" w:hAnsi="Arial" w:cs="Arial"/>
                <w:color w:val="000000" w:themeColor="text1"/>
              </w:rPr>
            </w:pPr>
            <w:r>
              <w:rPr>
                <w:rFonts w:ascii="Arial" w:hAnsi="Arial" w:cs="Arial"/>
                <w:color w:val="000000" w:themeColor="text1"/>
              </w:rPr>
              <w:t>Masih kecilnya dana pembangunan (APBD) Kaltim sehingga belum optimalnya peningkatan aksesibilitas wilayah</w:t>
            </w:r>
          </w:p>
          <w:p w:rsidR="00536FE7" w:rsidRDefault="00536FE7" w:rsidP="0066560C">
            <w:pPr>
              <w:pStyle w:val="ListParagraph"/>
              <w:numPr>
                <w:ilvl w:val="0"/>
                <w:numId w:val="47"/>
              </w:numPr>
              <w:spacing w:after="0" w:line="276" w:lineRule="auto"/>
              <w:ind w:left="315" w:hanging="315"/>
              <w:rPr>
                <w:rFonts w:ascii="Arial" w:hAnsi="Arial" w:cs="Arial"/>
                <w:color w:val="000000" w:themeColor="text1"/>
              </w:rPr>
            </w:pPr>
            <w:r>
              <w:rPr>
                <w:rFonts w:ascii="Arial" w:hAnsi="Arial" w:cs="Arial"/>
                <w:color w:val="000000" w:themeColor="text1"/>
              </w:rPr>
              <w:t>Masih rendahnya pola kesesuaian ruang antara kawasan produksi dengan kawasan lain di dalam RTRW Provinsi dan Kab/Kota yang menyebabkan akses</w:t>
            </w:r>
          </w:p>
          <w:p w:rsidR="00536FE7" w:rsidRDefault="00536FE7" w:rsidP="0066560C">
            <w:pPr>
              <w:pStyle w:val="ListParagraph"/>
              <w:numPr>
                <w:ilvl w:val="0"/>
                <w:numId w:val="47"/>
              </w:numPr>
              <w:spacing w:after="0" w:line="276" w:lineRule="auto"/>
              <w:ind w:left="315" w:hanging="315"/>
              <w:rPr>
                <w:rFonts w:ascii="Arial" w:hAnsi="Arial" w:cs="Arial"/>
                <w:color w:val="000000" w:themeColor="text1"/>
              </w:rPr>
            </w:pPr>
            <w:r>
              <w:rPr>
                <w:rFonts w:ascii="Arial" w:hAnsi="Arial" w:cs="Arial"/>
                <w:color w:val="000000" w:themeColor="text1"/>
              </w:rPr>
              <w:t xml:space="preserve">Sarana dan prasarana pembangunan aksesibilitas daerah terkendala dengan harga bahan baku yang mengikuti keberadaan lokasi daerah pembangunan sehingga biaya pembangunan menjadi </w:t>
            </w:r>
            <w:proofErr w:type="gramStart"/>
            <w:r>
              <w:rPr>
                <w:rFonts w:ascii="Arial" w:hAnsi="Arial" w:cs="Arial"/>
                <w:color w:val="000000" w:themeColor="text1"/>
              </w:rPr>
              <w:t>mahal ;</w:t>
            </w:r>
            <w:proofErr w:type="gramEnd"/>
          </w:p>
          <w:p w:rsidR="00536FE7" w:rsidRPr="007A4D14" w:rsidRDefault="00536FE7" w:rsidP="0066560C">
            <w:pPr>
              <w:pStyle w:val="ListParagraph"/>
              <w:numPr>
                <w:ilvl w:val="0"/>
                <w:numId w:val="47"/>
              </w:numPr>
              <w:spacing w:after="0" w:line="276" w:lineRule="auto"/>
              <w:ind w:left="315" w:hanging="315"/>
              <w:rPr>
                <w:rFonts w:ascii="Arial" w:hAnsi="Arial" w:cs="Arial"/>
                <w:color w:val="000000" w:themeColor="text1"/>
              </w:rPr>
            </w:pPr>
            <w:r>
              <w:rPr>
                <w:rFonts w:ascii="Arial" w:hAnsi="Arial" w:cs="Arial"/>
                <w:color w:val="000000" w:themeColor="text1"/>
              </w:rPr>
              <w:t xml:space="preserve">Belum adanya harmonisasi </w:t>
            </w:r>
            <w:r>
              <w:rPr>
                <w:rFonts w:ascii="Arial" w:hAnsi="Arial" w:cs="Arial"/>
                <w:color w:val="000000" w:themeColor="text1"/>
              </w:rPr>
              <w:t xml:space="preserve">kebijakan antara pemerintah pusat dengan pemerintah provinsi dalam pengelolaan jalur transportasi misalnya pelabuhan dan bandara </w:t>
            </w:r>
          </w:p>
        </w:tc>
      </w:tr>
      <w:tr w:rsidR="00536FE7" w:rsidRPr="00A61D7A" w:rsidTr="00536FE7">
        <w:tc>
          <w:tcPr>
            <w:tcW w:w="4106" w:type="dxa"/>
          </w:tcPr>
          <w:p w:rsidR="00536FE7" w:rsidRPr="00464969" w:rsidRDefault="00536FE7" w:rsidP="00440194">
            <w:pPr>
              <w:spacing w:after="0"/>
              <w:rPr>
                <w:rFonts w:ascii="Arial" w:hAnsi="Arial" w:cs="Arial"/>
                <w:color w:val="000000" w:themeColor="text1"/>
                <w:lang w:val="en-ID"/>
              </w:rPr>
            </w:pPr>
            <w:r w:rsidRPr="00464969">
              <w:rPr>
                <w:rFonts w:ascii="Arial" w:hAnsi="Arial" w:cs="Arial"/>
                <w:color w:val="000000" w:themeColor="text1"/>
                <w:lang w:val="en-ID"/>
              </w:rPr>
              <w:lastRenderedPageBreak/>
              <w:t xml:space="preserve">Faktor </w:t>
            </w:r>
            <w:r>
              <w:rPr>
                <w:rFonts w:ascii="Arial" w:hAnsi="Arial" w:cs="Arial"/>
                <w:color w:val="000000" w:themeColor="text1"/>
                <w:lang w:val="en-ID"/>
              </w:rPr>
              <w:t xml:space="preserve">Pendorong secara </w:t>
            </w:r>
            <w:r w:rsidRPr="00464969">
              <w:rPr>
                <w:rFonts w:ascii="Arial" w:hAnsi="Arial" w:cs="Arial"/>
                <w:color w:val="000000" w:themeColor="text1"/>
                <w:lang w:val="en-ID"/>
              </w:rPr>
              <w:t xml:space="preserve">Internal </w:t>
            </w:r>
            <w:proofErr w:type="gramStart"/>
            <w:r>
              <w:rPr>
                <w:rFonts w:ascii="Arial" w:hAnsi="Arial" w:cs="Arial"/>
                <w:color w:val="000000" w:themeColor="text1"/>
                <w:lang w:val="en-ID"/>
              </w:rPr>
              <w:t xml:space="preserve">meliputi </w:t>
            </w:r>
            <w:r w:rsidRPr="00464969">
              <w:rPr>
                <w:rFonts w:ascii="Arial" w:hAnsi="Arial" w:cs="Arial"/>
                <w:color w:val="000000" w:themeColor="text1"/>
                <w:lang w:val="en-ID"/>
              </w:rPr>
              <w:t>:</w:t>
            </w:r>
            <w:proofErr w:type="gramEnd"/>
          </w:p>
          <w:p w:rsidR="00536FE7" w:rsidRDefault="00536FE7" w:rsidP="0066560C">
            <w:pPr>
              <w:pStyle w:val="ListParagraph"/>
              <w:numPr>
                <w:ilvl w:val="0"/>
                <w:numId w:val="50"/>
              </w:numPr>
              <w:spacing w:after="0" w:line="276" w:lineRule="auto"/>
              <w:rPr>
                <w:rFonts w:ascii="Arial" w:hAnsi="Arial" w:cs="Arial"/>
                <w:color w:val="000000" w:themeColor="text1"/>
              </w:rPr>
            </w:pPr>
            <w:r>
              <w:rPr>
                <w:rFonts w:ascii="Arial" w:hAnsi="Arial" w:cs="Arial"/>
                <w:color w:val="000000" w:themeColor="text1"/>
              </w:rPr>
              <w:t>Kaltim sangat kaya dengan potensi produksi sumber daya alam yang merupakan produk dari kawasan;</w:t>
            </w:r>
          </w:p>
          <w:p w:rsidR="00536FE7" w:rsidRDefault="00536FE7" w:rsidP="0066560C">
            <w:pPr>
              <w:pStyle w:val="ListParagraph"/>
              <w:numPr>
                <w:ilvl w:val="0"/>
                <w:numId w:val="50"/>
              </w:numPr>
              <w:spacing w:after="0" w:line="276" w:lineRule="auto"/>
              <w:rPr>
                <w:rFonts w:ascii="Arial" w:hAnsi="Arial" w:cs="Arial"/>
                <w:color w:val="000000" w:themeColor="text1"/>
              </w:rPr>
            </w:pPr>
            <w:r>
              <w:rPr>
                <w:rFonts w:ascii="Arial" w:hAnsi="Arial" w:cs="Arial"/>
                <w:color w:val="000000" w:themeColor="text1"/>
              </w:rPr>
              <w:t>Adanya kebijakan pemerintah Provinsi Kalimantan Timur dalam memfasilitasi dan mendorong pembangunan dan konektivitas antar kawasan untuk meningkatkan nilai PDRB daerah;</w:t>
            </w:r>
          </w:p>
          <w:p w:rsidR="00536FE7" w:rsidRDefault="00536FE7" w:rsidP="0066560C">
            <w:pPr>
              <w:pStyle w:val="ListParagraph"/>
              <w:numPr>
                <w:ilvl w:val="0"/>
                <w:numId w:val="50"/>
              </w:numPr>
              <w:spacing w:after="0" w:line="276" w:lineRule="auto"/>
              <w:rPr>
                <w:rFonts w:ascii="Arial" w:hAnsi="Arial" w:cs="Arial"/>
                <w:color w:val="000000" w:themeColor="text1"/>
              </w:rPr>
            </w:pPr>
            <w:r>
              <w:rPr>
                <w:rFonts w:ascii="Arial" w:hAnsi="Arial" w:cs="Arial"/>
                <w:color w:val="000000" w:themeColor="text1"/>
              </w:rPr>
              <w:t>A</w:t>
            </w:r>
            <w:r w:rsidRPr="00464969">
              <w:rPr>
                <w:rFonts w:ascii="Arial" w:hAnsi="Arial" w:cs="Arial"/>
                <w:color w:val="000000" w:themeColor="text1"/>
              </w:rPr>
              <w:t>lokasi anggaran/pembiayaan</w:t>
            </w:r>
            <w:r>
              <w:rPr>
                <w:rFonts w:ascii="Arial" w:hAnsi="Arial" w:cs="Arial"/>
                <w:color w:val="000000" w:themeColor="text1"/>
              </w:rPr>
              <w:t xml:space="preserve"> yang bersumber dari APBD</w:t>
            </w:r>
            <w:r w:rsidRPr="00464969">
              <w:rPr>
                <w:rFonts w:ascii="Arial" w:hAnsi="Arial" w:cs="Arial"/>
                <w:color w:val="000000" w:themeColor="text1"/>
              </w:rPr>
              <w:t xml:space="preserve"> untuk memprioritaskan program pembangunan </w:t>
            </w:r>
            <w:r>
              <w:rPr>
                <w:rFonts w:ascii="Arial" w:hAnsi="Arial" w:cs="Arial"/>
                <w:color w:val="000000" w:themeColor="text1"/>
              </w:rPr>
              <w:t xml:space="preserve">konektivitas antar kawasan sebagai program </w:t>
            </w:r>
            <w:r w:rsidRPr="00464969">
              <w:rPr>
                <w:rFonts w:ascii="Arial" w:hAnsi="Arial" w:cs="Arial"/>
                <w:color w:val="000000" w:themeColor="text1"/>
              </w:rPr>
              <w:t>strategis</w:t>
            </w:r>
            <w:r>
              <w:rPr>
                <w:rFonts w:ascii="Arial" w:hAnsi="Arial" w:cs="Arial"/>
                <w:color w:val="000000" w:themeColor="text1"/>
              </w:rPr>
              <w:t>;</w:t>
            </w:r>
          </w:p>
          <w:p w:rsidR="00536FE7" w:rsidRDefault="00536FE7" w:rsidP="0066560C">
            <w:pPr>
              <w:pStyle w:val="ListParagraph"/>
              <w:numPr>
                <w:ilvl w:val="0"/>
                <w:numId w:val="50"/>
              </w:numPr>
              <w:spacing w:after="0" w:line="276" w:lineRule="auto"/>
              <w:rPr>
                <w:rFonts w:ascii="Arial" w:hAnsi="Arial" w:cs="Arial"/>
                <w:color w:val="000000" w:themeColor="text1"/>
              </w:rPr>
            </w:pPr>
            <w:r>
              <w:rPr>
                <w:rFonts w:ascii="Arial" w:hAnsi="Arial" w:cs="Arial"/>
                <w:color w:val="000000" w:themeColor="text1"/>
              </w:rPr>
              <w:t>Pemerintah Provinsi menyusun rencana pengembangan kawasan industri sebagai bagian pembangunan perindustrian di Kaltim;</w:t>
            </w:r>
          </w:p>
          <w:p w:rsidR="00536FE7" w:rsidRDefault="00536FE7" w:rsidP="0066560C">
            <w:pPr>
              <w:pStyle w:val="ListParagraph"/>
              <w:numPr>
                <w:ilvl w:val="0"/>
                <w:numId w:val="50"/>
              </w:numPr>
              <w:spacing w:after="0" w:line="276" w:lineRule="auto"/>
              <w:rPr>
                <w:rFonts w:ascii="Arial" w:hAnsi="Arial" w:cs="Arial"/>
                <w:color w:val="000000" w:themeColor="text1"/>
              </w:rPr>
            </w:pPr>
            <w:r>
              <w:rPr>
                <w:rFonts w:ascii="Arial" w:hAnsi="Arial" w:cs="Arial"/>
                <w:color w:val="000000" w:themeColor="text1"/>
              </w:rPr>
              <w:t>Sebagai program prioritas didukung dengan alokasi pendanaan dari APBD</w:t>
            </w:r>
          </w:p>
          <w:p w:rsidR="00536FE7" w:rsidRDefault="00536FE7" w:rsidP="00440194">
            <w:pPr>
              <w:spacing w:after="0"/>
              <w:rPr>
                <w:rFonts w:ascii="Arial" w:hAnsi="Arial" w:cs="Arial"/>
                <w:color w:val="000000" w:themeColor="text1"/>
                <w:lang w:val="en-ID"/>
              </w:rPr>
            </w:pPr>
          </w:p>
          <w:p w:rsidR="00536FE7" w:rsidRPr="00A87F8A" w:rsidRDefault="00536FE7" w:rsidP="00440194">
            <w:pPr>
              <w:spacing w:after="0"/>
              <w:rPr>
                <w:rFonts w:ascii="Arial" w:hAnsi="Arial" w:cs="Arial"/>
                <w:color w:val="000000" w:themeColor="text1"/>
                <w:lang w:val="en-ID"/>
              </w:rPr>
            </w:pPr>
            <w:r w:rsidRPr="00A87F8A">
              <w:rPr>
                <w:rFonts w:ascii="Arial" w:hAnsi="Arial" w:cs="Arial"/>
                <w:color w:val="000000" w:themeColor="text1"/>
                <w:lang w:val="en-ID"/>
              </w:rPr>
              <w:t>Faktor pendorong secara Eksternal, meliputi:</w:t>
            </w:r>
          </w:p>
          <w:p w:rsidR="00536FE7" w:rsidRPr="00464969" w:rsidRDefault="00536FE7" w:rsidP="0066560C">
            <w:pPr>
              <w:pStyle w:val="ListParagraph"/>
              <w:numPr>
                <w:ilvl w:val="0"/>
                <w:numId w:val="51"/>
              </w:numPr>
              <w:spacing w:after="0" w:line="276" w:lineRule="auto"/>
              <w:rPr>
                <w:rFonts w:ascii="Arial" w:hAnsi="Arial" w:cs="Arial"/>
                <w:color w:val="000000" w:themeColor="text1"/>
              </w:rPr>
            </w:pPr>
            <w:r>
              <w:rPr>
                <w:rFonts w:ascii="Arial" w:hAnsi="Arial" w:cs="Arial"/>
                <w:color w:val="000000" w:themeColor="text1"/>
              </w:rPr>
              <w:t xml:space="preserve">Kesesuaian </w:t>
            </w:r>
            <w:r w:rsidRPr="00464969">
              <w:rPr>
                <w:rFonts w:ascii="Arial" w:hAnsi="Arial" w:cs="Arial"/>
                <w:color w:val="000000" w:themeColor="text1"/>
              </w:rPr>
              <w:t xml:space="preserve">Arah kebijakan </w:t>
            </w:r>
            <w:r>
              <w:rPr>
                <w:rFonts w:ascii="Arial" w:hAnsi="Arial" w:cs="Arial"/>
                <w:color w:val="000000" w:themeColor="text1"/>
              </w:rPr>
              <w:t xml:space="preserve">pembangunan ekonomi </w:t>
            </w:r>
            <w:r w:rsidRPr="00464969">
              <w:rPr>
                <w:rFonts w:ascii="Arial" w:hAnsi="Arial" w:cs="Arial"/>
                <w:color w:val="000000" w:themeColor="text1"/>
              </w:rPr>
              <w:t xml:space="preserve">nasional </w:t>
            </w:r>
            <w:r>
              <w:rPr>
                <w:rFonts w:ascii="Arial" w:hAnsi="Arial" w:cs="Arial"/>
                <w:color w:val="000000" w:themeColor="text1"/>
              </w:rPr>
              <w:t>yang bertujuan untuk meningkatkan konektivitas antar kawasan secara nasional</w:t>
            </w:r>
          </w:p>
          <w:p w:rsidR="00536FE7" w:rsidRPr="00C86D97" w:rsidRDefault="00536FE7" w:rsidP="0066560C">
            <w:pPr>
              <w:pStyle w:val="ListParagraph"/>
              <w:numPr>
                <w:ilvl w:val="0"/>
                <w:numId w:val="51"/>
              </w:numPr>
              <w:spacing w:after="0" w:line="276" w:lineRule="auto"/>
              <w:rPr>
                <w:rFonts w:ascii="Arial" w:hAnsi="Arial" w:cs="Arial"/>
                <w:color w:val="000000" w:themeColor="text1"/>
                <w:sz w:val="22"/>
                <w:szCs w:val="22"/>
              </w:rPr>
            </w:pPr>
            <w:r>
              <w:rPr>
                <w:rFonts w:ascii="Arial" w:hAnsi="Arial" w:cs="Arial"/>
                <w:color w:val="000000" w:themeColor="text1"/>
              </w:rPr>
              <w:t xml:space="preserve">Provinsi Kalimantan Timur merupakan salah satu daerah di Indonesia yang memiliki kekayaan produksi dan potensi sumber daya alam yang melimpah di kawasan sehingga memungkinkan pembangunan ekonomi ke arah </w:t>
            </w:r>
            <w:r w:rsidRPr="00C86D97">
              <w:rPr>
                <w:rFonts w:ascii="Arial" w:hAnsi="Arial" w:cs="Arial"/>
                <w:i/>
                <w:color w:val="000000" w:themeColor="text1"/>
              </w:rPr>
              <w:t>economic green</w:t>
            </w:r>
          </w:p>
          <w:p w:rsidR="00536FE7" w:rsidRPr="00FF6908" w:rsidRDefault="00536FE7" w:rsidP="0066560C">
            <w:pPr>
              <w:pStyle w:val="ListParagraph"/>
              <w:numPr>
                <w:ilvl w:val="0"/>
                <w:numId w:val="51"/>
              </w:numPr>
              <w:spacing w:after="0" w:line="276" w:lineRule="auto"/>
              <w:rPr>
                <w:rFonts w:ascii="Arial" w:hAnsi="Arial" w:cs="Arial"/>
                <w:color w:val="000000" w:themeColor="text1"/>
                <w:sz w:val="22"/>
                <w:szCs w:val="22"/>
              </w:rPr>
            </w:pPr>
            <w:r>
              <w:rPr>
                <w:rFonts w:ascii="Arial" w:hAnsi="Arial" w:cs="Arial"/>
                <w:color w:val="000000" w:themeColor="text1"/>
              </w:rPr>
              <w:t>Keberadaan jalur laut dan pelabuhan ekspor di Kalimantan Timur mendorong pengembangan aktifitas produksi sumber daya alam di kawasan-kawasan produksi</w:t>
            </w:r>
          </w:p>
          <w:p w:rsidR="00536FE7" w:rsidRPr="00A454DE" w:rsidRDefault="00536FE7" w:rsidP="0066560C">
            <w:pPr>
              <w:pStyle w:val="ListParagraph"/>
              <w:numPr>
                <w:ilvl w:val="0"/>
                <w:numId w:val="51"/>
              </w:numPr>
              <w:spacing w:after="0" w:line="276" w:lineRule="auto"/>
              <w:rPr>
                <w:rFonts w:ascii="Arial" w:hAnsi="Arial" w:cs="Arial"/>
                <w:color w:val="000000" w:themeColor="text1"/>
                <w:sz w:val="22"/>
                <w:szCs w:val="22"/>
              </w:rPr>
            </w:pPr>
            <w:r>
              <w:rPr>
                <w:rFonts w:ascii="Arial" w:hAnsi="Arial" w:cs="Arial"/>
                <w:color w:val="000000" w:themeColor="text1"/>
              </w:rPr>
              <w:lastRenderedPageBreak/>
              <w:t>Peran masyarakat di pelosok yang mendukung pembangunan pedesaan di Kalimantan Timur yang kental nuansa budaya dan adat istiadat membantu dalam proses pembangunan secara berkelanjutanagar meningkatkan pemerataan pembangunan di Kaltim;</w:t>
            </w:r>
          </w:p>
          <w:p w:rsidR="00536FE7" w:rsidRPr="003B7A79" w:rsidRDefault="00536FE7" w:rsidP="0066560C">
            <w:pPr>
              <w:pStyle w:val="ListParagraph"/>
              <w:numPr>
                <w:ilvl w:val="0"/>
                <w:numId w:val="51"/>
              </w:numPr>
              <w:spacing w:after="0" w:line="276" w:lineRule="auto"/>
              <w:rPr>
                <w:rFonts w:ascii="Arial" w:hAnsi="Arial" w:cs="Arial"/>
                <w:color w:val="000000" w:themeColor="text1"/>
                <w:sz w:val="22"/>
                <w:szCs w:val="22"/>
              </w:rPr>
            </w:pPr>
            <w:r>
              <w:rPr>
                <w:rFonts w:ascii="Arial" w:hAnsi="Arial" w:cs="Arial"/>
                <w:color w:val="000000" w:themeColor="text1"/>
              </w:rPr>
              <w:t>Sebagai bagian dari program pembangunan berkelanjutan (</w:t>
            </w:r>
            <w:r w:rsidRPr="00A454DE">
              <w:rPr>
                <w:rFonts w:ascii="Arial" w:hAnsi="Arial" w:cs="Arial"/>
                <w:i/>
                <w:color w:val="000000" w:themeColor="text1"/>
              </w:rPr>
              <w:t>SDGs programme</w:t>
            </w:r>
            <w:r>
              <w:rPr>
                <w:rFonts w:ascii="Arial" w:hAnsi="Arial" w:cs="Arial"/>
                <w:color w:val="000000" w:themeColor="text1"/>
              </w:rPr>
              <w:t>)</w:t>
            </w:r>
          </w:p>
        </w:tc>
        <w:tc>
          <w:tcPr>
            <w:tcW w:w="4820" w:type="dxa"/>
          </w:tcPr>
          <w:p w:rsidR="00536FE7" w:rsidRPr="007C125D" w:rsidRDefault="00536FE7" w:rsidP="00440194">
            <w:pPr>
              <w:spacing w:after="0"/>
              <w:rPr>
                <w:rFonts w:ascii="Arial" w:hAnsi="Arial" w:cs="Arial"/>
                <w:color w:val="000000" w:themeColor="text1"/>
                <w:lang w:val="en-ID"/>
              </w:rPr>
            </w:pPr>
            <w:r>
              <w:rPr>
                <w:rFonts w:ascii="Arial" w:hAnsi="Arial" w:cs="Arial"/>
                <w:color w:val="000000" w:themeColor="text1"/>
                <w:lang w:val="en-ID"/>
              </w:rPr>
              <w:lastRenderedPageBreak/>
              <w:t>Faktor penghambat Sasaran 19:</w:t>
            </w:r>
          </w:p>
          <w:p w:rsidR="00536FE7" w:rsidRPr="006825FE" w:rsidRDefault="00536FE7" w:rsidP="0066560C">
            <w:pPr>
              <w:pStyle w:val="ListParagraph"/>
              <w:numPr>
                <w:ilvl w:val="0"/>
                <w:numId w:val="48"/>
              </w:numPr>
              <w:spacing w:after="0" w:line="276" w:lineRule="auto"/>
              <w:ind w:left="457" w:hanging="457"/>
              <w:rPr>
                <w:rFonts w:ascii="Arial" w:hAnsi="Arial" w:cs="Arial"/>
                <w:color w:val="000000" w:themeColor="text1"/>
                <w:lang w:val="en-ID"/>
              </w:rPr>
            </w:pPr>
            <w:r w:rsidRPr="007C125D">
              <w:rPr>
                <w:rFonts w:ascii="Arial" w:hAnsi="Arial" w:cs="Arial"/>
                <w:color w:val="000000" w:themeColor="text1"/>
              </w:rPr>
              <w:t xml:space="preserve">Program dan kegiatan untuk </w:t>
            </w:r>
            <w:r>
              <w:rPr>
                <w:rFonts w:ascii="Arial" w:hAnsi="Arial" w:cs="Arial"/>
                <w:color w:val="000000" w:themeColor="text1"/>
              </w:rPr>
              <w:t>konektivitas antar kawasan harus bisa disinkronkan dengan perangkat daerah yang lain sebagai pengelola kawasan produksi</w:t>
            </w:r>
          </w:p>
          <w:p w:rsidR="00536FE7" w:rsidRPr="006825FE" w:rsidRDefault="00536FE7" w:rsidP="0066560C">
            <w:pPr>
              <w:pStyle w:val="ListParagraph"/>
              <w:numPr>
                <w:ilvl w:val="0"/>
                <w:numId w:val="48"/>
              </w:numPr>
              <w:spacing w:after="0" w:line="276" w:lineRule="auto"/>
              <w:ind w:left="457" w:hanging="457"/>
              <w:rPr>
                <w:rFonts w:ascii="Arial" w:hAnsi="Arial" w:cs="Arial"/>
                <w:color w:val="000000" w:themeColor="text1"/>
                <w:lang w:val="en-ID"/>
              </w:rPr>
            </w:pPr>
            <w:r>
              <w:rPr>
                <w:rFonts w:ascii="Arial" w:hAnsi="Arial" w:cs="Arial"/>
                <w:color w:val="000000" w:themeColor="text1"/>
              </w:rPr>
              <w:t>Masih terdapat disharmoni regulasi kebijakan antar pengelola kawasan sentra produksi sehingga belum terbangun konektivitas;</w:t>
            </w:r>
          </w:p>
          <w:p w:rsidR="00536FE7" w:rsidRPr="006825FE" w:rsidRDefault="00536FE7" w:rsidP="0066560C">
            <w:pPr>
              <w:pStyle w:val="ListParagraph"/>
              <w:numPr>
                <w:ilvl w:val="0"/>
                <w:numId w:val="48"/>
              </w:numPr>
              <w:spacing w:after="0" w:line="276" w:lineRule="auto"/>
              <w:ind w:left="457" w:hanging="457"/>
              <w:rPr>
                <w:rFonts w:ascii="Arial" w:hAnsi="Arial" w:cs="Arial"/>
                <w:color w:val="000000" w:themeColor="text1"/>
                <w:lang w:val="en-ID"/>
              </w:rPr>
            </w:pPr>
            <w:r>
              <w:rPr>
                <w:rFonts w:ascii="Tahoma" w:hAnsi="Tahoma" w:cs="Tahoma"/>
                <w:color w:val="333333"/>
                <w:shd w:val="clear" w:color="auto" w:fill="FFFFFF"/>
              </w:rPr>
              <w:t>Aktivitas kawasan produksi yang relatif bergerak secara parsial-parsial;</w:t>
            </w:r>
          </w:p>
          <w:p w:rsidR="00536FE7" w:rsidRPr="006825FE" w:rsidRDefault="00536FE7" w:rsidP="0066560C">
            <w:pPr>
              <w:pStyle w:val="ListParagraph"/>
              <w:numPr>
                <w:ilvl w:val="0"/>
                <w:numId w:val="48"/>
              </w:numPr>
              <w:spacing w:after="0" w:line="276" w:lineRule="auto"/>
              <w:ind w:left="457" w:hanging="457"/>
              <w:rPr>
                <w:rFonts w:ascii="Arial" w:hAnsi="Arial" w:cs="Arial"/>
                <w:color w:val="000000" w:themeColor="text1"/>
                <w:lang w:val="en-ID"/>
              </w:rPr>
            </w:pPr>
            <w:r>
              <w:rPr>
                <w:rFonts w:ascii="Arial" w:hAnsi="Arial" w:cs="Arial"/>
                <w:color w:val="000000" w:themeColor="text1"/>
              </w:rPr>
              <w:t xml:space="preserve">Topografi dan geografi Kaltim yang sangat luas </w:t>
            </w:r>
          </w:p>
          <w:p w:rsidR="00536FE7" w:rsidRPr="00A61D7A" w:rsidRDefault="00536FE7" w:rsidP="0066560C">
            <w:pPr>
              <w:pStyle w:val="ListParagraph"/>
              <w:numPr>
                <w:ilvl w:val="0"/>
                <w:numId w:val="48"/>
              </w:numPr>
              <w:spacing w:after="0" w:line="276" w:lineRule="auto"/>
              <w:ind w:left="457" w:hanging="457"/>
              <w:rPr>
                <w:rFonts w:ascii="Arial" w:hAnsi="Arial" w:cs="Arial"/>
                <w:color w:val="000000" w:themeColor="text1"/>
                <w:lang w:val="en-ID"/>
              </w:rPr>
            </w:pPr>
            <w:r>
              <w:rPr>
                <w:rFonts w:ascii="Arial" w:hAnsi="Arial" w:cs="Arial"/>
                <w:color w:val="000000" w:themeColor="text1"/>
                <w:lang w:val="en-ID"/>
              </w:rPr>
              <w:t>Belum optimalnya dukungan pembiayaan pembangunan antar kawasan dari kabupaten/kota di Kaltim</w:t>
            </w:r>
          </w:p>
        </w:tc>
      </w:tr>
      <w:tr w:rsidR="00536FE7" w:rsidRPr="002651B3" w:rsidTr="00536FE7">
        <w:tc>
          <w:tcPr>
            <w:tcW w:w="4106" w:type="dxa"/>
          </w:tcPr>
          <w:p w:rsidR="00536FE7" w:rsidRPr="00464969" w:rsidRDefault="00536FE7" w:rsidP="00440194">
            <w:pPr>
              <w:spacing w:after="0"/>
              <w:rPr>
                <w:rFonts w:ascii="Arial" w:hAnsi="Arial" w:cs="Arial"/>
                <w:color w:val="000000" w:themeColor="text1"/>
                <w:lang w:val="en-ID"/>
              </w:rPr>
            </w:pPr>
            <w:r w:rsidRPr="00464969">
              <w:rPr>
                <w:rFonts w:ascii="Arial" w:hAnsi="Arial" w:cs="Arial"/>
                <w:color w:val="000000" w:themeColor="text1"/>
                <w:lang w:val="en-ID"/>
              </w:rPr>
              <w:lastRenderedPageBreak/>
              <w:t xml:space="preserve">Faktor </w:t>
            </w:r>
            <w:r>
              <w:rPr>
                <w:rFonts w:ascii="Arial" w:hAnsi="Arial" w:cs="Arial"/>
                <w:color w:val="000000" w:themeColor="text1"/>
                <w:lang w:val="en-ID"/>
              </w:rPr>
              <w:t xml:space="preserve">Pendorong secara </w:t>
            </w:r>
            <w:r w:rsidRPr="00464969">
              <w:rPr>
                <w:rFonts w:ascii="Arial" w:hAnsi="Arial" w:cs="Arial"/>
                <w:color w:val="000000" w:themeColor="text1"/>
                <w:lang w:val="en-ID"/>
              </w:rPr>
              <w:t xml:space="preserve">Internal </w:t>
            </w:r>
            <w:proofErr w:type="gramStart"/>
            <w:r>
              <w:rPr>
                <w:rFonts w:ascii="Arial" w:hAnsi="Arial" w:cs="Arial"/>
                <w:color w:val="000000" w:themeColor="text1"/>
                <w:lang w:val="en-ID"/>
              </w:rPr>
              <w:t xml:space="preserve">meliputi </w:t>
            </w:r>
            <w:r w:rsidRPr="00464969">
              <w:rPr>
                <w:rFonts w:ascii="Arial" w:hAnsi="Arial" w:cs="Arial"/>
                <w:color w:val="000000" w:themeColor="text1"/>
                <w:lang w:val="en-ID"/>
              </w:rPr>
              <w:t>:</w:t>
            </w:r>
            <w:proofErr w:type="gramEnd"/>
          </w:p>
          <w:p w:rsidR="00536FE7" w:rsidRDefault="00536FE7" w:rsidP="0066560C">
            <w:pPr>
              <w:pStyle w:val="ListParagraph"/>
              <w:numPr>
                <w:ilvl w:val="0"/>
                <w:numId w:val="52"/>
              </w:numPr>
              <w:spacing w:after="0" w:line="276" w:lineRule="auto"/>
              <w:rPr>
                <w:rFonts w:ascii="Arial" w:hAnsi="Arial" w:cs="Arial"/>
                <w:color w:val="000000" w:themeColor="text1"/>
              </w:rPr>
            </w:pPr>
            <w:r>
              <w:rPr>
                <w:rFonts w:ascii="Arial" w:hAnsi="Arial" w:cs="Arial"/>
                <w:color w:val="000000" w:themeColor="text1"/>
              </w:rPr>
              <w:t>Program prioritas yang mendaptkan dukungan alokasi pendanaan dari APBD;</w:t>
            </w:r>
          </w:p>
          <w:p w:rsidR="00536FE7" w:rsidRPr="003B7A79" w:rsidRDefault="00536FE7" w:rsidP="0066560C">
            <w:pPr>
              <w:pStyle w:val="ListParagraph"/>
              <w:numPr>
                <w:ilvl w:val="0"/>
                <w:numId w:val="52"/>
              </w:numPr>
              <w:spacing w:after="0" w:line="276" w:lineRule="auto"/>
              <w:rPr>
                <w:rFonts w:ascii="Arial" w:hAnsi="Arial" w:cs="Arial"/>
                <w:color w:val="000000" w:themeColor="text1"/>
              </w:rPr>
            </w:pPr>
            <w:r>
              <w:rPr>
                <w:rFonts w:ascii="Arial" w:hAnsi="Arial" w:cs="Arial"/>
                <w:color w:val="000000" w:themeColor="text1"/>
              </w:rPr>
              <w:t>Adanya kebijakan pemerintah Provinsi Kalimantan Timur dalam memfasilitasi dan mendorong pemerataan infrastruktur air bersih ke masyarakat Kaltim;</w:t>
            </w:r>
          </w:p>
          <w:p w:rsidR="00536FE7" w:rsidRDefault="00536FE7" w:rsidP="0066560C">
            <w:pPr>
              <w:pStyle w:val="ListParagraph"/>
              <w:numPr>
                <w:ilvl w:val="0"/>
                <w:numId w:val="52"/>
              </w:numPr>
              <w:spacing w:after="0" w:line="276" w:lineRule="auto"/>
              <w:rPr>
                <w:rFonts w:ascii="Arial" w:hAnsi="Arial" w:cs="Arial"/>
                <w:color w:val="000000" w:themeColor="text1"/>
              </w:rPr>
            </w:pPr>
            <w:r>
              <w:rPr>
                <w:rFonts w:ascii="Arial" w:hAnsi="Arial" w:cs="Arial"/>
                <w:color w:val="000000" w:themeColor="text1"/>
              </w:rPr>
              <w:t xml:space="preserve">Pemerintah Provinsi menyusun rencana pengembangan </w:t>
            </w:r>
            <w:proofErr w:type="gramStart"/>
            <w:r>
              <w:rPr>
                <w:rFonts w:ascii="Arial" w:hAnsi="Arial" w:cs="Arial"/>
                <w:color w:val="000000" w:themeColor="text1"/>
              </w:rPr>
              <w:t>antar  kawasan</w:t>
            </w:r>
            <w:proofErr w:type="gramEnd"/>
            <w:r>
              <w:rPr>
                <w:rFonts w:ascii="Arial" w:hAnsi="Arial" w:cs="Arial"/>
                <w:color w:val="000000" w:themeColor="text1"/>
              </w:rPr>
              <w:t xml:space="preserve"> yang disertai dengan penyediaan infrastruktur air bersih</w:t>
            </w:r>
          </w:p>
          <w:p w:rsidR="00536FE7" w:rsidRDefault="00536FE7" w:rsidP="0066560C">
            <w:pPr>
              <w:pStyle w:val="ListParagraph"/>
              <w:numPr>
                <w:ilvl w:val="0"/>
                <w:numId w:val="52"/>
              </w:numPr>
              <w:spacing w:after="0" w:line="276" w:lineRule="auto"/>
              <w:rPr>
                <w:rFonts w:ascii="Arial" w:hAnsi="Arial" w:cs="Arial"/>
                <w:color w:val="000000" w:themeColor="text1"/>
              </w:rPr>
            </w:pPr>
            <w:r>
              <w:rPr>
                <w:rFonts w:ascii="Arial" w:hAnsi="Arial" w:cs="Arial"/>
                <w:color w:val="000000" w:themeColor="text1"/>
              </w:rPr>
              <w:t>Upaya untuk meningkatkan kedaulatan ekonomi wilayah maka program ini menjadi program pendukung yang memiliki daya ungkit pencapaian misi.</w:t>
            </w:r>
          </w:p>
          <w:p w:rsidR="00536FE7" w:rsidRDefault="00536FE7" w:rsidP="00440194">
            <w:pPr>
              <w:spacing w:after="0"/>
              <w:rPr>
                <w:rFonts w:ascii="Arial" w:hAnsi="Arial" w:cs="Arial"/>
                <w:color w:val="000000" w:themeColor="text1"/>
                <w:lang w:val="en-ID"/>
              </w:rPr>
            </w:pPr>
          </w:p>
          <w:p w:rsidR="00536FE7" w:rsidRPr="00A87F8A" w:rsidRDefault="00536FE7" w:rsidP="00440194">
            <w:pPr>
              <w:spacing w:after="0"/>
              <w:rPr>
                <w:rFonts w:ascii="Arial" w:hAnsi="Arial" w:cs="Arial"/>
                <w:color w:val="000000" w:themeColor="text1"/>
                <w:lang w:val="en-ID"/>
              </w:rPr>
            </w:pPr>
            <w:r w:rsidRPr="00A87F8A">
              <w:rPr>
                <w:rFonts w:ascii="Arial" w:hAnsi="Arial" w:cs="Arial"/>
                <w:color w:val="000000" w:themeColor="text1"/>
                <w:lang w:val="en-ID"/>
              </w:rPr>
              <w:t>Faktor pendorong secara Eksternal, meliputi:</w:t>
            </w:r>
          </w:p>
          <w:p w:rsidR="00536FE7" w:rsidRPr="00464969" w:rsidRDefault="00536FE7" w:rsidP="0066560C">
            <w:pPr>
              <w:pStyle w:val="ListParagraph"/>
              <w:numPr>
                <w:ilvl w:val="0"/>
                <w:numId w:val="53"/>
              </w:numPr>
              <w:spacing w:after="0" w:line="276" w:lineRule="auto"/>
              <w:rPr>
                <w:rFonts w:ascii="Arial" w:hAnsi="Arial" w:cs="Arial"/>
                <w:color w:val="000000" w:themeColor="text1"/>
              </w:rPr>
            </w:pPr>
            <w:r>
              <w:rPr>
                <w:rFonts w:ascii="Arial" w:hAnsi="Arial" w:cs="Arial"/>
                <w:color w:val="000000" w:themeColor="text1"/>
              </w:rPr>
              <w:t xml:space="preserve">Kesesuaian </w:t>
            </w:r>
            <w:r w:rsidRPr="00464969">
              <w:rPr>
                <w:rFonts w:ascii="Arial" w:hAnsi="Arial" w:cs="Arial"/>
                <w:color w:val="000000" w:themeColor="text1"/>
              </w:rPr>
              <w:t xml:space="preserve">Arah kebijakan </w:t>
            </w:r>
            <w:r>
              <w:rPr>
                <w:rFonts w:ascii="Arial" w:hAnsi="Arial" w:cs="Arial"/>
                <w:color w:val="000000" w:themeColor="text1"/>
              </w:rPr>
              <w:t xml:space="preserve">pembangunan ekonomi </w:t>
            </w:r>
            <w:r w:rsidRPr="00464969">
              <w:rPr>
                <w:rFonts w:ascii="Arial" w:hAnsi="Arial" w:cs="Arial"/>
                <w:color w:val="000000" w:themeColor="text1"/>
              </w:rPr>
              <w:t xml:space="preserve">nasional dan global </w:t>
            </w:r>
            <w:r>
              <w:rPr>
                <w:rFonts w:ascii="Arial" w:hAnsi="Arial" w:cs="Arial"/>
                <w:color w:val="000000" w:themeColor="text1"/>
              </w:rPr>
              <w:t>(SDGs) terhadap ketersediaan air bersih bagi masyarakat</w:t>
            </w:r>
          </w:p>
          <w:p w:rsidR="00536FE7" w:rsidRPr="002651B3" w:rsidRDefault="00536FE7" w:rsidP="0066560C">
            <w:pPr>
              <w:pStyle w:val="ListParagraph"/>
              <w:numPr>
                <w:ilvl w:val="0"/>
                <w:numId w:val="53"/>
              </w:numPr>
              <w:spacing w:after="0" w:line="276" w:lineRule="auto"/>
              <w:rPr>
                <w:rFonts w:ascii="Arial" w:hAnsi="Arial" w:cs="Arial"/>
                <w:color w:val="000000" w:themeColor="text1"/>
                <w:sz w:val="22"/>
                <w:szCs w:val="22"/>
              </w:rPr>
            </w:pPr>
            <w:r>
              <w:rPr>
                <w:rFonts w:ascii="Arial" w:hAnsi="Arial" w:cs="Arial"/>
                <w:color w:val="000000" w:themeColor="text1"/>
              </w:rPr>
              <w:t>Peran masyarakat pedesaan di Kalimantan Timur yang kental nuansa budaya dan adat istiadat yang bermukim di sepanjang pesisir sungai dan laut;</w:t>
            </w:r>
          </w:p>
          <w:p w:rsidR="00536FE7" w:rsidRPr="005A3DBE" w:rsidRDefault="00536FE7" w:rsidP="0066560C">
            <w:pPr>
              <w:pStyle w:val="ListParagraph"/>
              <w:numPr>
                <w:ilvl w:val="0"/>
                <w:numId w:val="53"/>
              </w:numPr>
              <w:spacing w:after="0" w:line="276" w:lineRule="auto"/>
              <w:rPr>
                <w:rFonts w:ascii="Arial" w:hAnsi="Arial" w:cs="Arial"/>
                <w:color w:val="000000" w:themeColor="text1"/>
                <w:sz w:val="22"/>
                <w:szCs w:val="22"/>
              </w:rPr>
            </w:pPr>
            <w:r>
              <w:rPr>
                <w:rFonts w:ascii="Arial" w:hAnsi="Arial" w:cs="Arial"/>
                <w:color w:val="000000" w:themeColor="text1"/>
              </w:rPr>
              <w:t>Kondisi alam di Kaltim yang di dominasi dengan sungai, rawa dan danau sehingga sangat potensi sebagai penyediaan sumber air bagi masyarakat</w:t>
            </w:r>
          </w:p>
          <w:p w:rsidR="00536FE7" w:rsidRPr="003B7A79" w:rsidRDefault="00536FE7" w:rsidP="00440194">
            <w:pPr>
              <w:spacing w:after="0"/>
              <w:rPr>
                <w:rFonts w:ascii="Arial" w:hAnsi="Arial" w:cs="Arial"/>
                <w:color w:val="000000" w:themeColor="text1"/>
              </w:rPr>
            </w:pPr>
          </w:p>
        </w:tc>
        <w:tc>
          <w:tcPr>
            <w:tcW w:w="4820" w:type="dxa"/>
          </w:tcPr>
          <w:p w:rsidR="00536FE7" w:rsidRPr="00513FA8" w:rsidRDefault="00536FE7" w:rsidP="00440194">
            <w:pPr>
              <w:spacing w:after="0"/>
              <w:rPr>
                <w:rFonts w:ascii="Arial" w:hAnsi="Arial" w:cs="Arial"/>
                <w:color w:val="000000" w:themeColor="text1"/>
              </w:rPr>
            </w:pPr>
            <w:r>
              <w:rPr>
                <w:rFonts w:ascii="Arial" w:hAnsi="Arial" w:cs="Arial"/>
                <w:color w:val="000000" w:themeColor="text1"/>
              </w:rPr>
              <w:t>Faktor penghambat pencapaian sasaran 20:</w:t>
            </w:r>
          </w:p>
          <w:p w:rsidR="00536FE7" w:rsidRDefault="00536FE7" w:rsidP="0066560C">
            <w:pPr>
              <w:pStyle w:val="ListParagraph"/>
              <w:numPr>
                <w:ilvl w:val="0"/>
                <w:numId w:val="59"/>
              </w:numPr>
              <w:spacing w:after="0" w:line="276" w:lineRule="auto"/>
              <w:ind w:left="315" w:hanging="315"/>
              <w:rPr>
                <w:rFonts w:ascii="Arial" w:hAnsi="Arial" w:cs="Arial"/>
                <w:color w:val="000000" w:themeColor="text1"/>
              </w:rPr>
            </w:pPr>
            <w:r>
              <w:rPr>
                <w:rFonts w:ascii="Arial" w:hAnsi="Arial" w:cs="Arial"/>
                <w:color w:val="000000" w:themeColor="text1"/>
              </w:rPr>
              <w:t>Pengimplementasian program menjadi ke arah penanganan banjir sehingga menjadi program kurang tepat sasaran</w:t>
            </w:r>
            <w:r w:rsidRPr="00A61D7A">
              <w:rPr>
                <w:rFonts w:ascii="Arial" w:hAnsi="Arial" w:cs="Arial"/>
                <w:color w:val="000000" w:themeColor="text1"/>
              </w:rPr>
              <w:t>.</w:t>
            </w:r>
          </w:p>
          <w:p w:rsidR="00536FE7" w:rsidRDefault="00536FE7" w:rsidP="0066560C">
            <w:pPr>
              <w:pStyle w:val="ListParagraph"/>
              <w:numPr>
                <w:ilvl w:val="0"/>
                <w:numId w:val="59"/>
              </w:numPr>
              <w:spacing w:after="0" w:line="276" w:lineRule="auto"/>
              <w:ind w:left="315" w:hanging="315"/>
              <w:rPr>
                <w:rFonts w:ascii="Arial" w:hAnsi="Arial" w:cs="Arial"/>
                <w:color w:val="000000" w:themeColor="text1"/>
              </w:rPr>
            </w:pPr>
            <w:r>
              <w:rPr>
                <w:rFonts w:ascii="Arial" w:hAnsi="Arial" w:cs="Arial"/>
                <w:color w:val="000000" w:themeColor="text1"/>
              </w:rPr>
              <w:t>Belum adanya</w:t>
            </w:r>
            <w:r>
              <w:rPr>
                <w:rFonts w:ascii="Arial" w:hAnsi="Arial" w:cs="Arial"/>
                <w:color w:val="000000" w:themeColor="text1"/>
              </w:rPr>
              <w:t xml:space="preserve"> kebijakan antar perangkat daerah dalam upaya mengkonektivitaskan kawasan dalam upaya pengelolaan SDA salah satunya ketersediaan infrastruktur sumber daya air seperti irigasi</w:t>
            </w:r>
            <w:r>
              <w:rPr>
                <w:rFonts w:ascii="Arial" w:hAnsi="Arial" w:cs="Arial"/>
                <w:color w:val="000000" w:themeColor="text1"/>
              </w:rPr>
              <w:t xml:space="preserve"> dengan lahan pertanian</w:t>
            </w:r>
          </w:p>
          <w:p w:rsidR="00536FE7" w:rsidRDefault="00536FE7" w:rsidP="0066560C">
            <w:pPr>
              <w:pStyle w:val="ListParagraph"/>
              <w:numPr>
                <w:ilvl w:val="0"/>
                <w:numId w:val="59"/>
              </w:numPr>
              <w:spacing w:after="0" w:line="276" w:lineRule="auto"/>
              <w:ind w:left="315" w:hanging="315"/>
              <w:rPr>
                <w:rFonts w:ascii="Arial" w:hAnsi="Arial" w:cs="Arial"/>
                <w:color w:val="000000" w:themeColor="text1"/>
              </w:rPr>
            </w:pPr>
            <w:r>
              <w:rPr>
                <w:rFonts w:ascii="Arial" w:hAnsi="Arial" w:cs="Arial"/>
                <w:color w:val="000000" w:themeColor="text1"/>
              </w:rPr>
              <w:t>Keterbatasan lahan pembangunan infrastruktur sumber daya air</w:t>
            </w:r>
          </w:p>
          <w:p w:rsidR="00536FE7" w:rsidRDefault="00536FE7" w:rsidP="0066560C">
            <w:pPr>
              <w:pStyle w:val="ListParagraph"/>
              <w:numPr>
                <w:ilvl w:val="0"/>
                <w:numId w:val="59"/>
              </w:numPr>
              <w:spacing w:after="0" w:line="276" w:lineRule="auto"/>
              <w:ind w:left="315" w:hanging="315"/>
              <w:rPr>
                <w:rFonts w:ascii="Arial" w:hAnsi="Arial" w:cs="Arial"/>
                <w:color w:val="000000" w:themeColor="text1"/>
              </w:rPr>
            </w:pPr>
            <w:r>
              <w:rPr>
                <w:rFonts w:ascii="Arial" w:hAnsi="Arial" w:cs="Arial"/>
                <w:color w:val="000000" w:themeColor="text1"/>
              </w:rPr>
              <w:t xml:space="preserve">Masih kentalnya budaya masyarakat di Kaltim yang memanfaatkan air sungai, danau dan rawa secara langsung </w:t>
            </w:r>
          </w:p>
          <w:p w:rsidR="00536FE7" w:rsidRDefault="00536FE7" w:rsidP="0066560C">
            <w:pPr>
              <w:pStyle w:val="ListParagraph"/>
              <w:numPr>
                <w:ilvl w:val="0"/>
                <w:numId w:val="59"/>
              </w:numPr>
              <w:spacing w:after="0" w:line="276" w:lineRule="auto"/>
              <w:ind w:left="315" w:hanging="315"/>
              <w:rPr>
                <w:rFonts w:ascii="Arial" w:hAnsi="Arial" w:cs="Arial"/>
                <w:color w:val="000000" w:themeColor="text1"/>
              </w:rPr>
            </w:pPr>
            <w:r>
              <w:rPr>
                <w:rFonts w:ascii="Arial" w:hAnsi="Arial" w:cs="Arial"/>
                <w:color w:val="000000" w:themeColor="text1"/>
              </w:rPr>
              <w:t>Rendahnya ketersediaan sarana dan prasarana penyedia air baku bagi masyarakat</w:t>
            </w:r>
          </w:p>
          <w:p w:rsidR="00536FE7" w:rsidRPr="002651B3" w:rsidRDefault="00536FE7" w:rsidP="0066560C">
            <w:pPr>
              <w:pStyle w:val="ListParagraph"/>
              <w:numPr>
                <w:ilvl w:val="0"/>
                <w:numId w:val="59"/>
              </w:numPr>
              <w:spacing w:after="0" w:line="276" w:lineRule="auto"/>
              <w:ind w:left="315" w:hanging="315"/>
              <w:rPr>
                <w:rFonts w:ascii="Arial" w:hAnsi="Arial" w:cs="Arial"/>
                <w:color w:val="000000" w:themeColor="text1"/>
              </w:rPr>
            </w:pPr>
            <w:r>
              <w:rPr>
                <w:rFonts w:ascii="Arial" w:hAnsi="Arial" w:cs="Arial"/>
                <w:color w:val="000000" w:themeColor="text1"/>
              </w:rPr>
              <w:t>Pelaksanaan operasi pemeliharaan yang belum optimal terhadap infrastruktur sumber daya air yang ada.</w:t>
            </w:r>
          </w:p>
        </w:tc>
      </w:tr>
      <w:tr w:rsidR="00536FE7" w:rsidRPr="002651B3" w:rsidTr="00536FE7">
        <w:tc>
          <w:tcPr>
            <w:tcW w:w="4106" w:type="dxa"/>
          </w:tcPr>
          <w:p w:rsidR="00536FE7" w:rsidRPr="00464969" w:rsidRDefault="00536FE7" w:rsidP="00440194">
            <w:pPr>
              <w:spacing w:after="0"/>
              <w:rPr>
                <w:rFonts w:ascii="Arial" w:hAnsi="Arial" w:cs="Arial"/>
                <w:color w:val="000000" w:themeColor="text1"/>
                <w:lang w:val="en-ID"/>
              </w:rPr>
            </w:pPr>
            <w:r w:rsidRPr="00464969">
              <w:rPr>
                <w:rFonts w:ascii="Arial" w:hAnsi="Arial" w:cs="Arial"/>
                <w:color w:val="000000" w:themeColor="text1"/>
                <w:lang w:val="en-ID"/>
              </w:rPr>
              <w:t xml:space="preserve">Faktor </w:t>
            </w:r>
            <w:r>
              <w:rPr>
                <w:rFonts w:ascii="Arial" w:hAnsi="Arial" w:cs="Arial"/>
                <w:color w:val="000000" w:themeColor="text1"/>
                <w:lang w:val="en-ID"/>
              </w:rPr>
              <w:t xml:space="preserve">Pendorong secara </w:t>
            </w:r>
            <w:r w:rsidRPr="00464969">
              <w:rPr>
                <w:rFonts w:ascii="Arial" w:hAnsi="Arial" w:cs="Arial"/>
                <w:color w:val="000000" w:themeColor="text1"/>
                <w:lang w:val="en-ID"/>
              </w:rPr>
              <w:t xml:space="preserve">Internal </w:t>
            </w:r>
            <w:proofErr w:type="gramStart"/>
            <w:r>
              <w:rPr>
                <w:rFonts w:ascii="Arial" w:hAnsi="Arial" w:cs="Arial"/>
                <w:color w:val="000000" w:themeColor="text1"/>
                <w:lang w:val="en-ID"/>
              </w:rPr>
              <w:t xml:space="preserve">meliputi </w:t>
            </w:r>
            <w:r w:rsidRPr="00464969">
              <w:rPr>
                <w:rFonts w:ascii="Arial" w:hAnsi="Arial" w:cs="Arial"/>
                <w:color w:val="000000" w:themeColor="text1"/>
                <w:lang w:val="en-ID"/>
              </w:rPr>
              <w:t>:</w:t>
            </w:r>
            <w:proofErr w:type="gramEnd"/>
          </w:p>
          <w:p w:rsidR="00536FE7" w:rsidRDefault="00536FE7" w:rsidP="0066560C">
            <w:pPr>
              <w:pStyle w:val="ListParagraph"/>
              <w:numPr>
                <w:ilvl w:val="0"/>
                <w:numId w:val="54"/>
              </w:numPr>
              <w:spacing w:after="0" w:line="276" w:lineRule="auto"/>
              <w:rPr>
                <w:rFonts w:ascii="Arial" w:hAnsi="Arial" w:cs="Arial"/>
                <w:color w:val="000000" w:themeColor="text1"/>
              </w:rPr>
            </w:pPr>
            <w:r>
              <w:rPr>
                <w:rFonts w:ascii="Arial" w:hAnsi="Arial" w:cs="Arial"/>
                <w:color w:val="000000" w:themeColor="text1"/>
              </w:rPr>
              <w:lastRenderedPageBreak/>
              <w:t>Sebagai program prioritas dalam upaya mewujudkan pembangunan daerah yang berdasar pada ekonomi berkelanjutan;</w:t>
            </w:r>
          </w:p>
          <w:p w:rsidR="00536FE7" w:rsidRDefault="00536FE7" w:rsidP="0066560C">
            <w:pPr>
              <w:pStyle w:val="ListParagraph"/>
              <w:numPr>
                <w:ilvl w:val="0"/>
                <w:numId w:val="54"/>
              </w:numPr>
              <w:spacing w:after="0" w:line="276" w:lineRule="auto"/>
              <w:rPr>
                <w:rFonts w:ascii="Arial" w:hAnsi="Arial" w:cs="Arial"/>
                <w:color w:val="000000" w:themeColor="text1"/>
              </w:rPr>
            </w:pPr>
            <w:r>
              <w:rPr>
                <w:rFonts w:ascii="Arial" w:hAnsi="Arial" w:cs="Arial"/>
                <w:color w:val="000000" w:themeColor="text1"/>
              </w:rPr>
              <w:t>Adanya kebijakan pemerintah Provinsi Kalimantan Timur dalam memfasilitasi dan mendorong menurunkan kawasan kumuh di kota;</w:t>
            </w:r>
          </w:p>
          <w:p w:rsidR="00536FE7" w:rsidRDefault="00536FE7" w:rsidP="0066560C">
            <w:pPr>
              <w:pStyle w:val="ListParagraph"/>
              <w:numPr>
                <w:ilvl w:val="0"/>
                <w:numId w:val="54"/>
              </w:numPr>
              <w:spacing w:after="0" w:line="276" w:lineRule="auto"/>
              <w:rPr>
                <w:rFonts w:ascii="Arial" w:hAnsi="Arial" w:cs="Arial"/>
                <w:color w:val="000000" w:themeColor="text1"/>
              </w:rPr>
            </w:pPr>
            <w:r>
              <w:rPr>
                <w:rFonts w:ascii="Arial" w:hAnsi="Arial" w:cs="Arial"/>
                <w:color w:val="000000" w:themeColor="text1"/>
              </w:rPr>
              <w:t>A</w:t>
            </w:r>
            <w:r w:rsidRPr="00464969">
              <w:rPr>
                <w:rFonts w:ascii="Arial" w:hAnsi="Arial" w:cs="Arial"/>
                <w:color w:val="000000" w:themeColor="text1"/>
              </w:rPr>
              <w:t>lokasi anggaran/pembiayaan</w:t>
            </w:r>
            <w:r>
              <w:rPr>
                <w:rFonts w:ascii="Arial" w:hAnsi="Arial" w:cs="Arial"/>
                <w:color w:val="000000" w:themeColor="text1"/>
              </w:rPr>
              <w:t xml:space="preserve"> yang bersumber dari APBD</w:t>
            </w:r>
            <w:r w:rsidRPr="00464969">
              <w:rPr>
                <w:rFonts w:ascii="Arial" w:hAnsi="Arial" w:cs="Arial"/>
                <w:color w:val="000000" w:themeColor="text1"/>
              </w:rPr>
              <w:t xml:space="preserve"> untuk memprioritaskan program pembangunan strategis</w:t>
            </w:r>
            <w:r>
              <w:rPr>
                <w:rFonts w:ascii="Arial" w:hAnsi="Arial" w:cs="Arial"/>
                <w:color w:val="000000" w:themeColor="text1"/>
              </w:rPr>
              <w:t>;</w:t>
            </w:r>
          </w:p>
          <w:p w:rsidR="00536FE7" w:rsidRDefault="00536FE7" w:rsidP="0066560C">
            <w:pPr>
              <w:pStyle w:val="ListParagraph"/>
              <w:numPr>
                <w:ilvl w:val="0"/>
                <w:numId w:val="54"/>
              </w:numPr>
              <w:spacing w:after="0" w:line="276" w:lineRule="auto"/>
              <w:rPr>
                <w:rFonts w:ascii="Arial" w:hAnsi="Arial" w:cs="Arial"/>
                <w:color w:val="000000" w:themeColor="text1"/>
              </w:rPr>
            </w:pPr>
            <w:r w:rsidRPr="00464969">
              <w:rPr>
                <w:rFonts w:ascii="Arial" w:hAnsi="Arial" w:cs="Arial"/>
                <w:color w:val="000000" w:themeColor="text1"/>
              </w:rPr>
              <w:t xml:space="preserve">Sudah terbangun mekanisme komunikasi - Koordinasi </w:t>
            </w:r>
            <w:r>
              <w:rPr>
                <w:rFonts w:ascii="Arial" w:hAnsi="Arial" w:cs="Arial"/>
                <w:color w:val="000000" w:themeColor="text1"/>
              </w:rPr>
              <w:t xml:space="preserve">dengan pemerintah Kabupaten/kota dalam upaya menata kawasan </w:t>
            </w:r>
            <w:proofErr w:type="gramStart"/>
            <w:r>
              <w:rPr>
                <w:rFonts w:ascii="Arial" w:hAnsi="Arial" w:cs="Arial"/>
                <w:color w:val="000000" w:themeColor="text1"/>
              </w:rPr>
              <w:t xml:space="preserve">kumuh </w:t>
            </w:r>
            <w:r w:rsidRPr="00464969">
              <w:rPr>
                <w:rFonts w:ascii="Arial" w:hAnsi="Arial" w:cs="Arial"/>
                <w:color w:val="000000" w:themeColor="text1"/>
              </w:rPr>
              <w:t xml:space="preserve"> </w:t>
            </w:r>
            <w:r>
              <w:rPr>
                <w:rFonts w:ascii="Arial" w:hAnsi="Arial" w:cs="Arial"/>
                <w:color w:val="000000" w:themeColor="text1"/>
              </w:rPr>
              <w:t>perkotaan</w:t>
            </w:r>
            <w:proofErr w:type="gramEnd"/>
            <w:r>
              <w:rPr>
                <w:rFonts w:ascii="Arial" w:hAnsi="Arial" w:cs="Arial"/>
                <w:color w:val="000000" w:themeColor="text1"/>
              </w:rPr>
              <w:t xml:space="preserve"> yang </w:t>
            </w:r>
            <w:r w:rsidRPr="00464969">
              <w:rPr>
                <w:rFonts w:ascii="Arial" w:hAnsi="Arial" w:cs="Arial"/>
                <w:color w:val="000000" w:themeColor="text1"/>
              </w:rPr>
              <w:t>direncanakan</w:t>
            </w:r>
            <w:r>
              <w:rPr>
                <w:rFonts w:ascii="Arial" w:hAnsi="Arial" w:cs="Arial"/>
                <w:color w:val="000000" w:themeColor="text1"/>
              </w:rPr>
              <w:t xml:space="preserve"> setiap periodik;</w:t>
            </w:r>
          </w:p>
          <w:p w:rsidR="00536FE7" w:rsidRDefault="00536FE7" w:rsidP="00440194">
            <w:pPr>
              <w:spacing w:after="0"/>
              <w:rPr>
                <w:rFonts w:ascii="Arial" w:hAnsi="Arial" w:cs="Arial"/>
                <w:color w:val="000000" w:themeColor="text1"/>
                <w:lang w:val="en-ID"/>
              </w:rPr>
            </w:pPr>
          </w:p>
          <w:p w:rsidR="00536FE7" w:rsidRPr="00A87F8A" w:rsidRDefault="00536FE7" w:rsidP="00440194">
            <w:pPr>
              <w:spacing w:after="0"/>
              <w:rPr>
                <w:rFonts w:ascii="Arial" w:hAnsi="Arial" w:cs="Arial"/>
                <w:color w:val="000000" w:themeColor="text1"/>
                <w:lang w:val="en-ID"/>
              </w:rPr>
            </w:pPr>
            <w:r w:rsidRPr="00A87F8A">
              <w:rPr>
                <w:rFonts w:ascii="Arial" w:hAnsi="Arial" w:cs="Arial"/>
                <w:color w:val="000000" w:themeColor="text1"/>
                <w:lang w:val="en-ID"/>
              </w:rPr>
              <w:t>Faktor pendorong secara Eksternal, meliputi:</w:t>
            </w:r>
          </w:p>
          <w:p w:rsidR="00536FE7" w:rsidRPr="00464969" w:rsidRDefault="00536FE7" w:rsidP="0066560C">
            <w:pPr>
              <w:pStyle w:val="ListParagraph"/>
              <w:numPr>
                <w:ilvl w:val="0"/>
                <w:numId w:val="55"/>
              </w:numPr>
              <w:spacing w:after="0" w:line="276" w:lineRule="auto"/>
              <w:rPr>
                <w:rFonts w:ascii="Arial" w:hAnsi="Arial" w:cs="Arial"/>
                <w:color w:val="000000" w:themeColor="text1"/>
              </w:rPr>
            </w:pPr>
            <w:r>
              <w:rPr>
                <w:rFonts w:ascii="Arial" w:hAnsi="Arial" w:cs="Arial"/>
                <w:color w:val="000000" w:themeColor="text1"/>
              </w:rPr>
              <w:t xml:space="preserve">Kesesuaian </w:t>
            </w:r>
            <w:r w:rsidRPr="00464969">
              <w:rPr>
                <w:rFonts w:ascii="Arial" w:hAnsi="Arial" w:cs="Arial"/>
                <w:color w:val="000000" w:themeColor="text1"/>
              </w:rPr>
              <w:t xml:space="preserve">Arah kebijakan </w:t>
            </w:r>
            <w:r>
              <w:rPr>
                <w:rFonts w:ascii="Arial" w:hAnsi="Arial" w:cs="Arial"/>
                <w:color w:val="000000" w:themeColor="text1"/>
              </w:rPr>
              <w:t xml:space="preserve">pembangunan ekonomi </w:t>
            </w:r>
            <w:r w:rsidRPr="00464969">
              <w:rPr>
                <w:rFonts w:ascii="Arial" w:hAnsi="Arial" w:cs="Arial"/>
                <w:color w:val="000000" w:themeColor="text1"/>
              </w:rPr>
              <w:t xml:space="preserve">nasional dan global yang </w:t>
            </w:r>
            <w:r>
              <w:rPr>
                <w:rFonts w:ascii="Arial" w:hAnsi="Arial" w:cs="Arial"/>
                <w:color w:val="000000" w:themeColor="text1"/>
              </w:rPr>
              <w:t>berkelanjutan (SDGs)</w:t>
            </w:r>
          </w:p>
          <w:p w:rsidR="00536FE7" w:rsidRPr="00C86D97" w:rsidRDefault="00536FE7" w:rsidP="0066560C">
            <w:pPr>
              <w:pStyle w:val="ListParagraph"/>
              <w:numPr>
                <w:ilvl w:val="0"/>
                <w:numId w:val="55"/>
              </w:numPr>
              <w:spacing w:after="0" w:line="276" w:lineRule="auto"/>
              <w:rPr>
                <w:rFonts w:ascii="Arial" w:hAnsi="Arial" w:cs="Arial"/>
                <w:color w:val="000000" w:themeColor="text1"/>
                <w:sz w:val="22"/>
                <w:szCs w:val="22"/>
              </w:rPr>
            </w:pPr>
            <w:r>
              <w:rPr>
                <w:rFonts w:ascii="Arial" w:hAnsi="Arial" w:cs="Arial"/>
                <w:color w:val="000000" w:themeColor="text1"/>
              </w:rPr>
              <w:t>Provinsi Kalimantan Timur hanya memiliki 3 kota besar sehingga penanganan kawasan kumuh perkotaan masih dapat cepat teratasi</w:t>
            </w:r>
          </w:p>
          <w:p w:rsidR="00536FE7" w:rsidRPr="002651B3" w:rsidRDefault="00536FE7" w:rsidP="0066560C">
            <w:pPr>
              <w:pStyle w:val="ListParagraph"/>
              <w:numPr>
                <w:ilvl w:val="0"/>
                <w:numId w:val="55"/>
              </w:numPr>
              <w:spacing w:after="0" w:line="276" w:lineRule="auto"/>
              <w:rPr>
                <w:rFonts w:ascii="Arial" w:hAnsi="Arial" w:cs="Arial"/>
                <w:color w:val="000000" w:themeColor="text1"/>
                <w:sz w:val="22"/>
                <w:szCs w:val="22"/>
              </w:rPr>
            </w:pPr>
            <w:r>
              <w:rPr>
                <w:rFonts w:ascii="Arial" w:hAnsi="Arial" w:cs="Arial"/>
                <w:color w:val="000000" w:themeColor="text1"/>
              </w:rPr>
              <w:t>Keputusan penempatan lokasi Ibu kota negara yang baru dari pemerintah pusat merupakan salah satu pendorong kegiatan pembangunan kemandirian ekonomi berkelanjutan bagi masyarakat.</w:t>
            </w:r>
          </w:p>
        </w:tc>
        <w:tc>
          <w:tcPr>
            <w:tcW w:w="4820" w:type="dxa"/>
          </w:tcPr>
          <w:p w:rsidR="00536FE7" w:rsidRDefault="00536FE7" w:rsidP="00440194">
            <w:pPr>
              <w:spacing w:after="0"/>
              <w:rPr>
                <w:rFonts w:ascii="Arial" w:hAnsi="Arial" w:cs="Arial"/>
                <w:color w:val="000000" w:themeColor="text1"/>
                <w:lang w:val="en-ID"/>
              </w:rPr>
            </w:pPr>
            <w:r>
              <w:rPr>
                <w:rFonts w:ascii="Arial" w:hAnsi="Arial" w:cs="Arial"/>
                <w:color w:val="000000" w:themeColor="text1"/>
                <w:lang w:val="en-ID"/>
              </w:rPr>
              <w:lastRenderedPageBreak/>
              <w:t xml:space="preserve">Faktor penghambat pencapaian sasaran </w:t>
            </w:r>
            <w:proofErr w:type="gramStart"/>
            <w:r>
              <w:rPr>
                <w:rFonts w:ascii="Arial" w:hAnsi="Arial" w:cs="Arial"/>
                <w:color w:val="000000" w:themeColor="text1"/>
                <w:lang w:val="en-ID"/>
              </w:rPr>
              <w:t>21 :</w:t>
            </w:r>
            <w:proofErr w:type="gramEnd"/>
          </w:p>
          <w:p w:rsidR="00536FE7" w:rsidRDefault="00536FE7" w:rsidP="0066560C">
            <w:pPr>
              <w:pStyle w:val="ListParagraph"/>
              <w:numPr>
                <w:ilvl w:val="0"/>
                <w:numId w:val="60"/>
              </w:numPr>
              <w:spacing w:after="0" w:line="276" w:lineRule="auto"/>
              <w:ind w:left="315" w:hanging="425"/>
              <w:rPr>
                <w:rFonts w:ascii="Arial" w:hAnsi="Arial" w:cs="Arial"/>
                <w:color w:val="000000" w:themeColor="text1"/>
              </w:rPr>
            </w:pPr>
            <w:r>
              <w:rPr>
                <w:rFonts w:ascii="Arial" w:hAnsi="Arial" w:cs="Arial"/>
                <w:color w:val="000000" w:themeColor="text1"/>
              </w:rPr>
              <w:lastRenderedPageBreak/>
              <w:t xml:space="preserve">Belum ada </w:t>
            </w:r>
            <w:r w:rsidRPr="00D453B2">
              <w:rPr>
                <w:rFonts w:ascii="Arial" w:hAnsi="Arial" w:cs="Arial"/>
                <w:i/>
                <w:color w:val="000000" w:themeColor="text1"/>
              </w:rPr>
              <w:t>mapping</w:t>
            </w:r>
            <w:r>
              <w:rPr>
                <w:rFonts w:ascii="Arial" w:hAnsi="Arial" w:cs="Arial"/>
                <w:color w:val="000000" w:themeColor="text1"/>
              </w:rPr>
              <w:t xml:space="preserve"> dan </w:t>
            </w:r>
            <w:r w:rsidRPr="00D453B2">
              <w:rPr>
                <w:rFonts w:ascii="Arial" w:hAnsi="Arial" w:cs="Arial"/>
                <w:i/>
                <w:color w:val="000000" w:themeColor="text1"/>
              </w:rPr>
              <w:t>data base</w:t>
            </w:r>
            <w:r>
              <w:rPr>
                <w:rFonts w:ascii="Arial" w:hAnsi="Arial" w:cs="Arial"/>
                <w:color w:val="000000" w:themeColor="text1"/>
              </w:rPr>
              <w:t xml:space="preserve"> penanganan dan penataan kawasan kumuh di beberapa kota di Kaltim</w:t>
            </w:r>
          </w:p>
          <w:p w:rsidR="00536FE7" w:rsidRDefault="00536FE7" w:rsidP="0066560C">
            <w:pPr>
              <w:pStyle w:val="ListParagraph"/>
              <w:numPr>
                <w:ilvl w:val="0"/>
                <w:numId w:val="60"/>
              </w:numPr>
              <w:spacing w:after="0" w:line="276" w:lineRule="auto"/>
              <w:ind w:left="315" w:hanging="425"/>
              <w:rPr>
                <w:rFonts w:ascii="Arial" w:hAnsi="Arial" w:cs="Arial"/>
                <w:color w:val="000000" w:themeColor="text1"/>
              </w:rPr>
            </w:pPr>
            <w:r>
              <w:rPr>
                <w:rFonts w:ascii="Arial" w:hAnsi="Arial" w:cs="Arial"/>
                <w:color w:val="000000" w:themeColor="text1"/>
              </w:rPr>
              <w:t xml:space="preserve">Belum adanya peran kesadaran masyarakat dalam menata pemukiman </w:t>
            </w:r>
          </w:p>
          <w:p w:rsidR="00536FE7" w:rsidRDefault="00536FE7" w:rsidP="0066560C">
            <w:pPr>
              <w:pStyle w:val="ListParagraph"/>
              <w:numPr>
                <w:ilvl w:val="0"/>
                <w:numId w:val="60"/>
              </w:numPr>
              <w:spacing w:after="0" w:line="276" w:lineRule="auto"/>
              <w:ind w:left="315" w:hanging="425"/>
              <w:rPr>
                <w:rFonts w:ascii="Arial" w:hAnsi="Arial" w:cs="Arial"/>
                <w:color w:val="000000" w:themeColor="text1"/>
              </w:rPr>
            </w:pPr>
            <w:r>
              <w:rPr>
                <w:rFonts w:ascii="Arial" w:hAnsi="Arial" w:cs="Arial"/>
                <w:color w:val="000000" w:themeColor="text1"/>
              </w:rPr>
              <w:t>Belum adanya ketersediaan regulasi dan kebijakan yang mendorong penataan pemukiman di kota agar tidak berubah menjadi kawasan kumuh.</w:t>
            </w:r>
          </w:p>
          <w:p w:rsidR="00536FE7" w:rsidRPr="002651B3" w:rsidRDefault="00536FE7" w:rsidP="0066560C">
            <w:pPr>
              <w:pStyle w:val="ListParagraph"/>
              <w:numPr>
                <w:ilvl w:val="0"/>
                <w:numId w:val="60"/>
              </w:numPr>
              <w:spacing w:after="0" w:line="276" w:lineRule="auto"/>
              <w:ind w:left="315" w:hanging="425"/>
              <w:rPr>
                <w:rFonts w:ascii="Arial" w:hAnsi="Arial" w:cs="Arial"/>
                <w:color w:val="000000" w:themeColor="text1"/>
              </w:rPr>
            </w:pPr>
            <w:r>
              <w:rPr>
                <w:rFonts w:ascii="Arial" w:hAnsi="Arial" w:cs="Arial"/>
                <w:color w:val="000000" w:themeColor="text1"/>
              </w:rPr>
              <w:t>Pembangunan dan penataan kawasan pemukiman akan beriringan dengan tingkat ekonomi masyarakat</w:t>
            </w:r>
          </w:p>
        </w:tc>
      </w:tr>
      <w:tr w:rsidR="00536FE7" w:rsidRPr="00250861" w:rsidTr="00536FE7">
        <w:tc>
          <w:tcPr>
            <w:tcW w:w="4106" w:type="dxa"/>
          </w:tcPr>
          <w:p w:rsidR="00536FE7" w:rsidRPr="00464969" w:rsidRDefault="00536FE7" w:rsidP="00440194">
            <w:pPr>
              <w:spacing w:after="0"/>
              <w:rPr>
                <w:rFonts w:ascii="Arial" w:hAnsi="Arial" w:cs="Arial"/>
                <w:color w:val="000000" w:themeColor="text1"/>
                <w:lang w:val="en-ID"/>
              </w:rPr>
            </w:pPr>
            <w:r w:rsidRPr="00464969">
              <w:rPr>
                <w:rFonts w:ascii="Arial" w:hAnsi="Arial" w:cs="Arial"/>
                <w:color w:val="000000" w:themeColor="text1"/>
                <w:lang w:val="en-ID"/>
              </w:rPr>
              <w:lastRenderedPageBreak/>
              <w:t xml:space="preserve">Faktor </w:t>
            </w:r>
            <w:r>
              <w:rPr>
                <w:rFonts w:ascii="Arial" w:hAnsi="Arial" w:cs="Arial"/>
                <w:color w:val="000000" w:themeColor="text1"/>
                <w:lang w:val="en-ID"/>
              </w:rPr>
              <w:t xml:space="preserve">Pendorong secara </w:t>
            </w:r>
            <w:r w:rsidRPr="00464969">
              <w:rPr>
                <w:rFonts w:ascii="Arial" w:hAnsi="Arial" w:cs="Arial"/>
                <w:color w:val="000000" w:themeColor="text1"/>
                <w:lang w:val="en-ID"/>
              </w:rPr>
              <w:t xml:space="preserve">Internal </w:t>
            </w:r>
            <w:proofErr w:type="gramStart"/>
            <w:r>
              <w:rPr>
                <w:rFonts w:ascii="Arial" w:hAnsi="Arial" w:cs="Arial"/>
                <w:color w:val="000000" w:themeColor="text1"/>
                <w:lang w:val="en-ID"/>
              </w:rPr>
              <w:t xml:space="preserve">meliputi </w:t>
            </w:r>
            <w:r w:rsidRPr="00464969">
              <w:rPr>
                <w:rFonts w:ascii="Arial" w:hAnsi="Arial" w:cs="Arial"/>
                <w:color w:val="000000" w:themeColor="text1"/>
                <w:lang w:val="en-ID"/>
              </w:rPr>
              <w:t>:</w:t>
            </w:r>
            <w:proofErr w:type="gramEnd"/>
          </w:p>
          <w:p w:rsidR="00536FE7" w:rsidRDefault="00536FE7" w:rsidP="0066560C">
            <w:pPr>
              <w:pStyle w:val="ListParagraph"/>
              <w:numPr>
                <w:ilvl w:val="0"/>
                <w:numId w:val="56"/>
              </w:numPr>
              <w:spacing w:after="0" w:line="276" w:lineRule="auto"/>
              <w:rPr>
                <w:rFonts w:ascii="Arial" w:hAnsi="Arial" w:cs="Arial"/>
                <w:color w:val="000000" w:themeColor="text1"/>
              </w:rPr>
            </w:pPr>
            <w:r>
              <w:rPr>
                <w:rFonts w:ascii="Arial" w:hAnsi="Arial" w:cs="Arial"/>
                <w:color w:val="000000" w:themeColor="text1"/>
              </w:rPr>
              <w:t>Sebagai program prioritas dalam upaya Kaltim mandiri dan berdaulat terhadap energi dan energi terbarukan;</w:t>
            </w:r>
          </w:p>
          <w:p w:rsidR="00536FE7" w:rsidRDefault="00536FE7" w:rsidP="0066560C">
            <w:pPr>
              <w:pStyle w:val="ListParagraph"/>
              <w:numPr>
                <w:ilvl w:val="0"/>
                <w:numId w:val="56"/>
              </w:numPr>
              <w:spacing w:after="0" w:line="276" w:lineRule="auto"/>
              <w:rPr>
                <w:rFonts w:ascii="Arial" w:hAnsi="Arial" w:cs="Arial"/>
                <w:color w:val="000000" w:themeColor="text1"/>
              </w:rPr>
            </w:pPr>
            <w:r>
              <w:rPr>
                <w:rFonts w:ascii="Arial" w:hAnsi="Arial" w:cs="Arial"/>
                <w:color w:val="000000" w:themeColor="text1"/>
              </w:rPr>
              <w:t>Sinkronisasi antgar perangkat daerah Kaltim dalam mendorong pengelolaan energi terbarukan</w:t>
            </w:r>
          </w:p>
          <w:p w:rsidR="00536FE7" w:rsidRPr="002651B3" w:rsidRDefault="00536FE7" w:rsidP="0066560C">
            <w:pPr>
              <w:pStyle w:val="ListParagraph"/>
              <w:numPr>
                <w:ilvl w:val="0"/>
                <w:numId w:val="56"/>
              </w:numPr>
              <w:spacing w:after="0" w:line="276" w:lineRule="auto"/>
              <w:rPr>
                <w:rFonts w:ascii="Arial" w:hAnsi="Arial" w:cs="Arial"/>
                <w:color w:val="000000" w:themeColor="text1"/>
              </w:rPr>
            </w:pPr>
            <w:r>
              <w:rPr>
                <w:rFonts w:ascii="Arial" w:hAnsi="Arial" w:cs="Arial"/>
                <w:color w:val="000000" w:themeColor="text1"/>
              </w:rPr>
              <w:t>A</w:t>
            </w:r>
            <w:r w:rsidRPr="00464969">
              <w:rPr>
                <w:rFonts w:ascii="Arial" w:hAnsi="Arial" w:cs="Arial"/>
                <w:color w:val="000000" w:themeColor="text1"/>
              </w:rPr>
              <w:t>lokasi anggaran/pembiayaan</w:t>
            </w:r>
            <w:r>
              <w:rPr>
                <w:rFonts w:ascii="Arial" w:hAnsi="Arial" w:cs="Arial"/>
                <w:color w:val="000000" w:themeColor="text1"/>
              </w:rPr>
              <w:t xml:space="preserve"> yang bersumber dari APBD</w:t>
            </w:r>
            <w:r w:rsidRPr="00464969">
              <w:rPr>
                <w:rFonts w:ascii="Arial" w:hAnsi="Arial" w:cs="Arial"/>
                <w:color w:val="000000" w:themeColor="text1"/>
              </w:rPr>
              <w:t xml:space="preserve"> untuk memprioritaskan program pembangunan strategis</w:t>
            </w:r>
            <w:r>
              <w:rPr>
                <w:rFonts w:ascii="Arial" w:hAnsi="Arial" w:cs="Arial"/>
                <w:color w:val="000000" w:themeColor="text1"/>
              </w:rPr>
              <w:t>;</w:t>
            </w:r>
          </w:p>
          <w:p w:rsidR="00536FE7" w:rsidRDefault="00536FE7" w:rsidP="0066560C">
            <w:pPr>
              <w:pStyle w:val="ListParagraph"/>
              <w:numPr>
                <w:ilvl w:val="0"/>
                <w:numId w:val="56"/>
              </w:numPr>
              <w:spacing w:after="0" w:line="276" w:lineRule="auto"/>
              <w:rPr>
                <w:rFonts w:ascii="Arial" w:hAnsi="Arial" w:cs="Arial"/>
                <w:color w:val="000000" w:themeColor="text1"/>
              </w:rPr>
            </w:pPr>
            <w:r w:rsidRPr="00464969">
              <w:rPr>
                <w:rFonts w:ascii="Arial" w:hAnsi="Arial" w:cs="Arial"/>
                <w:color w:val="000000" w:themeColor="text1"/>
              </w:rPr>
              <w:lastRenderedPageBreak/>
              <w:t>Ketersediaan SDM di lingkup SKPD dan institusi pemerintah serta institusi mitra yang memenuhi kualifikasi kompetensi untuk menduku</w:t>
            </w:r>
            <w:r>
              <w:rPr>
                <w:rFonts w:ascii="Arial" w:hAnsi="Arial" w:cs="Arial"/>
                <w:color w:val="000000" w:themeColor="text1"/>
              </w:rPr>
              <w:t>ng program pengembangan energy terbarukan di Kaltim</w:t>
            </w:r>
            <w:r w:rsidRPr="00464969">
              <w:rPr>
                <w:rFonts w:ascii="Arial" w:hAnsi="Arial" w:cs="Arial"/>
                <w:color w:val="000000" w:themeColor="text1"/>
              </w:rPr>
              <w:t>;</w:t>
            </w:r>
          </w:p>
          <w:p w:rsidR="00536FE7" w:rsidRDefault="00536FE7" w:rsidP="0066560C">
            <w:pPr>
              <w:pStyle w:val="ListParagraph"/>
              <w:numPr>
                <w:ilvl w:val="0"/>
                <w:numId w:val="56"/>
              </w:numPr>
              <w:spacing w:after="0" w:line="276" w:lineRule="auto"/>
              <w:rPr>
                <w:rFonts w:ascii="Arial" w:hAnsi="Arial" w:cs="Arial"/>
                <w:color w:val="000000" w:themeColor="text1"/>
              </w:rPr>
            </w:pPr>
            <w:r>
              <w:rPr>
                <w:rFonts w:ascii="Arial" w:hAnsi="Arial" w:cs="Arial"/>
                <w:color w:val="000000" w:themeColor="text1"/>
              </w:rPr>
              <w:t>Pemerintah Provinsi sudah menyusun rencana pengembangan dan pemanfaatan energi (</w:t>
            </w:r>
            <w:r w:rsidRPr="002651B3">
              <w:rPr>
                <w:rFonts w:ascii="Arial" w:hAnsi="Arial" w:cs="Arial"/>
                <w:i/>
                <w:color w:val="000000" w:themeColor="text1"/>
              </w:rPr>
              <w:t>non renewable energy</w:t>
            </w:r>
            <w:r>
              <w:rPr>
                <w:rFonts w:ascii="Arial" w:hAnsi="Arial" w:cs="Arial"/>
                <w:color w:val="000000" w:themeColor="text1"/>
              </w:rPr>
              <w:t xml:space="preserve"> dan </w:t>
            </w:r>
            <w:r w:rsidRPr="002651B3">
              <w:rPr>
                <w:rFonts w:ascii="Arial" w:hAnsi="Arial" w:cs="Arial"/>
                <w:i/>
                <w:color w:val="000000" w:themeColor="text1"/>
              </w:rPr>
              <w:t>renewable energy</w:t>
            </w:r>
            <w:r>
              <w:rPr>
                <w:rFonts w:ascii="Arial" w:hAnsi="Arial" w:cs="Arial"/>
                <w:color w:val="000000" w:themeColor="text1"/>
              </w:rPr>
              <w:t>) di Kaltim</w:t>
            </w:r>
          </w:p>
          <w:p w:rsidR="00536FE7" w:rsidRDefault="00536FE7" w:rsidP="00440194">
            <w:pPr>
              <w:spacing w:after="0"/>
              <w:rPr>
                <w:rFonts w:ascii="Arial" w:hAnsi="Arial" w:cs="Arial"/>
                <w:color w:val="000000" w:themeColor="text1"/>
                <w:lang w:val="en-ID"/>
              </w:rPr>
            </w:pPr>
          </w:p>
          <w:p w:rsidR="00536FE7" w:rsidRPr="00A87F8A" w:rsidRDefault="00536FE7" w:rsidP="00440194">
            <w:pPr>
              <w:spacing w:after="0"/>
              <w:rPr>
                <w:rFonts w:ascii="Arial" w:hAnsi="Arial" w:cs="Arial"/>
                <w:color w:val="000000" w:themeColor="text1"/>
                <w:lang w:val="en-ID"/>
              </w:rPr>
            </w:pPr>
            <w:r w:rsidRPr="00A87F8A">
              <w:rPr>
                <w:rFonts w:ascii="Arial" w:hAnsi="Arial" w:cs="Arial"/>
                <w:color w:val="000000" w:themeColor="text1"/>
                <w:lang w:val="en-ID"/>
              </w:rPr>
              <w:t>Faktor pendorong secara Eksternal, meliputi:</w:t>
            </w:r>
          </w:p>
          <w:p w:rsidR="00536FE7" w:rsidRPr="00464969" w:rsidRDefault="00536FE7" w:rsidP="0066560C">
            <w:pPr>
              <w:pStyle w:val="ListParagraph"/>
              <w:numPr>
                <w:ilvl w:val="0"/>
                <w:numId w:val="57"/>
              </w:numPr>
              <w:spacing w:after="0" w:line="276" w:lineRule="auto"/>
              <w:rPr>
                <w:rFonts w:ascii="Arial" w:hAnsi="Arial" w:cs="Arial"/>
                <w:color w:val="000000" w:themeColor="text1"/>
              </w:rPr>
            </w:pPr>
            <w:r>
              <w:rPr>
                <w:rFonts w:ascii="Arial" w:hAnsi="Arial" w:cs="Arial"/>
                <w:color w:val="000000" w:themeColor="text1"/>
              </w:rPr>
              <w:t xml:space="preserve">Kesesuaian </w:t>
            </w:r>
            <w:r w:rsidRPr="00464969">
              <w:rPr>
                <w:rFonts w:ascii="Arial" w:hAnsi="Arial" w:cs="Arial"/>
                <w:color w:val="000000" w:themeColor="text1"/>
              </w:rPr>
              <w:t xml:space="preserve">Arah kebijakan </w:t>
            </w:r>
            <w:r>
              <w:rPr>
                <w:rFonts w:ascii="Arial" w:hAnsi="Arial" w:cs="Arial"/>
                <w:color w:val="000000" w:themeColor="text1"/>
              </w:rPr>
              <w:t xml:space="preserve">pembangunan ekonomi </w:t>
            </w:r>
            <w:r w:rsidRPr="00464969">
              <w:rPr>
                <w:rFonts w:ascii="Arial" w:hAnsi="Arial" w:cs="Arial"/>
                <w:color w:val="000000" w:themeColor="text1"/>
              </w:rPr>
              <w:t xml:space="preserve">nasional dan global yang </w:t>
            </w:r>
            <w:r>
              <w:rPr>
                <w:rFonts w:ascii="Arial" w:hAnsi="Arial" w:cs="Arial"/>
                <w:color w:val="000000" w:themeColor="text1"/>
              </w:rPr>
              <w:t>bertujuan pemanfaatan energi secara berkelanjutan dan terbarukan</w:t>
            </w:r>
          </w:p>
          <w:p w:rsidR="00536FE7" w:rsidRPr="00C86D97" w:rsidRDefault="00536FE7" w:rsidP="0066560C">
            <w:pPr>
              <w:pStyle w:val="ListParagraph"/>
              <w:numPr>
                <w:ilvl w:val="0"/>
                <w:numId w:val="57"/>
              </w:numPr>
              <w:spacing w:after="0" w:line="276" w:lineRule="auto"/>
              <w:rPr>
                <w:rFonts w:ascii="Arial" w:hAnsi="Arial" w:cs="Arial"/>
                <w:color w:val="000000" w:themeColor="text1"/>
                <w:sz w:val="22"/>
                <w:szCs w:val="22"/>
              </w:rPr>
            </w:pPr>
            <w:r>
              <w:rPr>
                <w:rFonts w:ascii="Arial" w:hAnsi="Arial" w:cs="Arial"/>
                <w:color w:val="000000" w:themeColor="text1"/>
              </w:rPr>
              <w:t xml:space="preserve">Provinsi Kalimantan Timur merupakan salah satu daerah di Indonesia yang memiliki kekayaan potensi produksi sumber </w:t>
            </w:r>
            <w:proofErr w:type="gramStart"/>
            <w:r>
              <w:rPr>
                <w:rFonts w:ascii="Arial" w:hAnsi="Arial" w:cs="Arial"/>
                <w:color w:val="000000" w:themeColor="text1"/>
              </w:rPr>
              <w:t>energi  terbarukan</w:t>
            </w:r>
            <w:proofErr w:type="gramEnd"/>
          </w:p>
          <w:p w:rsidR="00536FE7" w:rsidRPr="00C86D97" w:rsidRDefault="00536FE7" w:rsidP="0066560C">
            <w:pPr>
              <w:pStyle w:val="ListParagraph"/>
              <w:numPr>
                <w:ilvl w:val="0"/>
                <w:numId w:val="57"/>
              </w:numPr>
              <w:spacing w:after="0" w:line="276" w:lineRule="auto"/>
              <w:rPr>
                <w:rFonts w:ascii="Arial" w:hAnsi="Arial" w:cs="Arial"/>
                <w:color w:val="000000" w:themeColor="text1"/>
                <w:sz w:val="22"/>
                <w:szCs w:val="22"/>
              </w:rPr>
            </w:pPr>
            <w:r>
              <w:rPr>
                <w:rFonts w:ascii="Arial" w:hAnsi="Arial" w:cs="Arial"/>
                <w:color w:val="000000" w:themeColor="text1"/>
              </w:rPr>
              <w:t>Keputusan penempatan lokasi Ibu kota negara yang baru dari pemerintah pusat merupakan salah satu pendorong kegiatan pembangunan energi (</w:t>
            </w:r>
            <w:r w:rsidRPr="00250861">
              <w:rPr>
                <w:rFonts w:ascii="Arial" w:hAnsi="Arial" w:cs="Arial"/>
                <w:i/>
                <w:color w:val="000000" w:themeColor="text1"/>
              </w:rPr>
              <w:t>renewable energy and non renewable energy</w:t>
            </w:r>
            <w:r>
              <w:rPr>
                <w:rFonts w:ascii="Arial" w:hAnsi="Arial" w:cs="Arial"/>
                <w:color w:val="000000" w:themeColor="text1"/>
              </w:rPr>
              <w:t>) di Kalimantan Timur</w:t>
            </w:r>
          </w:p>
          <w:p w:rsidR="00536FE7" w:rsidRPr="00250861" w:rsidRDefault="00536FE7" w:rsidP="0066560C">
            <w:pPr>
              <w:pStyle w:val="ListParagraph"/>
              <w:numPr>
                <w:ilvl w:val="0"/>
                <w:numId w:val="57"/>
              </w:numPr>
              <w:spacing w:after="0" w:line="276" w:lineRule="auto"/>
              <w:rPr>
                <w:rFonts w:ascii="Arial" w:hAnsi="Arial" w:cs="Arial"/>
                <w:color w:val="000000" w:themeColor="text1"/>
                <w:sz w:val="22"/>
                <w:szCs w:val="22"/>
              </w:rPr>
            </w:pPr>
            <w:r>
              <w:rPr>
                <w:rFonts w:ascii="Arial" w:hAnsi="Arial" w:cs="Arial"/>
                <w:color w:val="000000" w:themeColor="text1"/>
              </w:rPr>
              <w:t>Kebutuhan masyarakat terhadap penggunaan energi yang sangat besar;</w:t>
            </w:r>
          </w:p>
          <w:p w:rsidR="00536FE7" w:rsidRPr="00250861" w:rsidRDefault="00536FE7" w:rsidP="0066560C">
            <w:pPr>
              <w:pStyle w:val="ListParagraph"/>
              <w:numPr>
                <w:ilvl w:val="0"/>
                <w:numId w:val="57"/>
              </w:numPr>
              <w:spacing w:after="0" w:line="276" w:lineRule="auto"/>
              <w:rPr>
                <w:rFonts w:ascii="Arial" w:hAnsi="Arial" w:cs="Arial"/>
                <w:color w:val="000000" w:themeColor="text1"/>
                <w:sz w:val="22"/>
                <w:szCs w:val="22"/>
              </w:rPr>
            </w:pPr>
            <w:r>
              <w:rPr>
                <w:rFonts w:ascii="Arial" w:hAnsi="Arial" w:cs="Arial"/>
                <w:color w:val="000000" w:themeColor="text1"/>
              </w:rPr>
              <w:t>Ketersediaan energi terbarukan yang sangat besar dari limbah kelapa sawit yang dikelola oleh Pabrik kelapa sawit di Kaltim.</w:t>
            </w:r>
          </w:p>
          <w:p w:rsidR="00536FE7" w:rsidRPr="00250861" w:rsidRDefault="00536FE7" w:rsidP="0066560C">
            <w:pPr>
              <w:pStyle w:val="ListParagraph"/>
              <w:numPr>
                <w:ilvl w:val="0"/>
                <w:numId w:val="57"/>
              </w:numPr>
              <w:spacing w:after="0" w:line="276" w:lineRule="auto"/>
              <w:rPr>
                <w:rFonts w:ascii="Arial" w:hAnsi="Arial" w:cs="Arial"/>
                <w:color w:val="000000" w:themeColor="text1"/>
                <w:sz w:val="22"/>
                <w:szCs w:val="22"/>
              </w:rPr>
            </w:pPr>
            <w:r>
              <w:rPr>
                <w:rFonts w:ascii="Arial" w:hAnsi="Arial" w:cs="Arial"/>
                <w:color w:val="000000" w:themeColor="text1"/>
              </w:rPr>
              <w:t>Sungai Mahakam sebagai sa   lah satu sungai terbesar di Indonesia yang memiliki potensi sebagai sumber energi yang potensial</w:t>
            </w:r>
          </w:p>
        </w:tc>
        <w:tc>
          <w:tcPr>
            <w:tcW w:w="4820" w:type="dxa"/>
          </w:tcPr>
          <w:p w:rsidR="00536FE7" w:rsidRDefault="00536FE7" w:rsidP="00440194">
            <w:pPr>
              <w:spacing w:after="0"/>
              <w:rPr>
                <w:rFonts w:ascii="Arial" w:hAnsi="Arial" w:cs="Arial"/>
                <w:color w:val="000000" w:themeColor="text1"/>
                <w:lang w:val="en-ID"/>
              </w:rPr>
            </w:pPr>
            <w:r>
              <w:rPr>
                <w:rFonts w:ascii="Arial" w:hAnsi="Arial" w:cs="Arial"/>
                <w:color w:val="000000" w:themeColor="text1"/>
                <w:lang w:val="en-ID"/>
              </w:rPr>
              <w:lastRenderedPageBreak/>
              <w:t>Faktor penghambat pencapaian sasaran 22:</w:t>
            </w:r>
          </w:p>
          <w:p w:rsidR="00536FE7" w:rsidRDefault="00536FE7" w:rsidP="0066560C">
            <w:pPr>
              <w:pStyle w:val="ListParagraph"/>
              <w:numPr>
                <w:ilvl w:val="0"/>
                <w:numId w:val="61"/>
              </w:numPr>
              <w:spacing w:after="0" w:line="276" w:lineRule="auto"/>
              <w:ind w:left="315" w:hanging="315"/>
              <w:rPr>
                <w:rFonts w:ascii="Arial" w:hAnsi="Arial" w:cs="Arial"/>
                <w:color w:val="000000" w:themeColor="text1"/>
              </w:rPr>
            </w:pPr>
            <w:r>
              <w:rPr>
                <w:rFonts w:ascii="Arial" w:hAnsi="Arial" w:cs="Arial"/>
                <w:color w:val="000000" w:themeColor="text1"/>
              </w:rPr>
              <w:t>Belum adanya harmonisasi</w:t>
            </w:r>
            <w:r>
              <w:rPr>
                <w:rFonts w:ascii="Arial" w:hAnsi="Arial" w:cs="Arial"/>
                <w:color w:val="000000" w:themeColor="text1"/>
              </w:rPr>
              <w:t xml:space="preserve"> kebijakan antara pemerintah daerah dengan perusahaan negara yaitu PLN dalam pemanfaatan energi terbarukan yang ada di Kaltim</w:t>
            </w:r>
          </w:p>
          <w:p w:rsidR="00536FE7" w:rsidRDefault="00536FE7" w:rsidP="0066560C">
            <w:pPr>
              <w:pStyle w:val="ListParagraph"/>
              <w:numPr>
                <w:ilvl w:val="0"/>
                <w:numId w:val="61"/>
              </w:numPr>
              <w:spacing w:after="0" w:line="276" w:lineRule="auto"/>
              <w:ind w:left="315" w:hanging="315"/>
              <w:rPr>
                <w:rFonts w:ascii="Arial" w:hAnsi="Arial" w:cs="Arial"/>
                <w:color w:val="000000" w:themeColor="text1"/>
              </w:rPr>
            </w:pPr>
            <w:r>
              <w:rPr>
                <w:rFonts w:ascii="Arial" w:hAnsi="Arial" w:cs="Arial"/>
                <w:color w:val="000000" w:themeColor="text1"/>
              </w:rPr>
              <w:t>Luas wilayah Provinsi Kalimantan Timur yang menyebabkan pembangunan jaringan listrik masih agak sulit menembus di daerah pedalaman;</w:t>
            </w:r>
          </w:p>
          <w:p w:rsidR="00536FE7" w:rsidRDefault="00536FE7" w:rsidP="0066560C">
            <w:pPr>
              <w:pStyle w:val="ListParagraph"/>
              <w:numPr>
                <w:ilvl w:val="0"/>
                <w:numId w:val="61"/>
              </w:numPr>
              <w:spacing w:after="0" w:line="276" w:lineRule="auto"/>
              <w:ind w:left="315" w:hanging="315"/>
              <w:rPr>
                <w:rFonts w:ascii="Arial" w:hAnsi="Arial" w:cs="Arial"/>
                <w:color w:val="000000" w:themeColor="text1"/>
              </w:rPr>
            </w:pPr>
            <w:r>
              <w:rPr>
                <w:rFonts w:ascii="Arial" w:hAnsi="Arial" w:cs="Arial"/>
                <w:color w:val="000000" w:themeColor="text1"/>
              </w:rPr>
              <w:t xml:space="preserve">Belum adanya regulasi baik di secara nasional maupiun di daerah terhadap mendorong </w:t>
            </w:r>
            <w:r>
              <w:rPr>
                <w:rFonts w:ascii="Arial" w:hAnsi="Arial" w:cs="Arial"/>
                <w:color w:val="000000" w:themeColor="text1"/>
              </w:rPr>
              <w:lastRenderedPageBreak/>
              <w:t>pemanfaatan energi terbarukan khususnya pada sektor limbah perkebunan kelapa sawit</w:t>
            </w:r>
          </w:p>
          <w:p w:rsidR="00536FE7" w:rsidRPr="00250861" w:rsidRDefault="00536FE7" w:rsidP="00440194">
            <w:pPr>
              <w:spacing w:after="0"/>
              <w:rPr>
                <w:rFonts w:ascii="Arial" w:hAnsi="Arial" w:cs="Arial"/>
                <w:color w:val="000000" w:themeColor="text1"/>
              </w:rPr>
            </w:pPr>
          </w:p>
        </w:tc>
      </w:tr>
    </w:tbl>
    <w:p w:rsidR="00536FE7" w:rsidRDefault="00536FE7" w:rsidP="00CC6A18">
      <w:pPr>
        <w:spacing w:after="0" w:line="240" w:lineRule="auto"/>
        <w:jc w:val="both"/>
        <w:rPr>
          <w:rFonts w:ascii="Arial" w:hAnsi="Arial" w:cs="Arial"/>
          <w:b/>
          <w:color w:val="000000" w:themeColor="text1"/>
        </w:rPr>
      </w:pPr>
    </w:p>
    <w:p w:rsidR="00536FE7" w:rsidRDefault="00536FE7" w:rsidP="00CC6A18">
      <w:pPr>
        <w:spacing w:after="0" w:line="240" w:lineRule="auto"/>
        <w:jc w:val="both"/>
        <w:rPr>
          <w:rFonts w:ascii="Arial" w:hAnsi="Arial" w:cs="Arial"/>
          <w:b/>
          <w:color w:val="000000" w:themeColor="text1"/>
        </w:rPr>
      </w:pPr>
    </w:p>
    <w:p w:rsidR="00536FE7" w:rsidRDefault="00536FE7" w:rsidP="00536FE7">
      <w:pPr>
        <w:spacing w:after="0" w:line="360" w:lineRule="auto"/>
        <w:ind w:firstLine="709"/>
        <w:jc w:val="both"/>
        <w:rPr>
          <w:rFonts w:ascii="Arial" w:hAnsi="Arial" w:cs="Arial"/>
          <w:color w:val="000000" w:themeColor="text1"/>
        </w:rPr>
      </w:pPr>
      <w:r>
        <w:rPr>
          <w:rFonts w:ascii="Arial" w:hAnsi="Arial" w:cs="Arial"/>
          <w:color w:val="000000" w:themeColor="text1"/>
        </w:rPr>
        <w:tab/>
      </w:r>
      <w:r w:rsidRPr="00D10C7A">
        <w:rPr>
          <w:rFonts w:ascii="Arial" w:hAnsi="Arial" w:cs="Arial"/>
          <w:b/>
          <w:color w:val="000000" w:themeColor="text1"/>
        </w:rPr>
        <w:t>Rekome</w:t>
      </w:r>
      <w:r>
        <w:rPr>
          <w:rFonts w:ascii="Arial" w:hAnsi="Arial" w:cs="Arial"/>
          <w:b/>
          <w:color w:val="000000" w:themeColor="text1"/>
        </w:rPr>
        <w:t>ndasi tindak l</w:t>
      </w:r>
      <w:r>
        <w:rPr>
          <w:rFonts w:ascii="Arial" w:hAnsi="Arial" w:cs="Arial"/>
          <w:b/>
          <w:color w:val="000000" w:themeColor="text1"/>
        </w:rPr>
        <w:t>anjut terhadap pencapaian Misi 3</w:t>
      </w:r>
      <w:r>
        <w:rPr>
          <w:rFonts w:ascii="Arial" w:hAnsi="Arial" w:cs="Arial"/>
          <w:color w:val="000000" w:themeColor="text1"/>
        </w:rPr>
        <w:t xml:space="preserve"> adalah</w:t>
      </w:r>
    </w:p>
    <w:p w:rsidR="00536FE7" w:rsidRPr="00A801B1" w:rsidRDefault="00536FE7" w:rsidP="0066560C">
      <w:pPr>
        <w:pStyle w:val="ListParagraph"/>
        <w:numPr>
          <w:ilvl w:val="0"/>
          <w:numId w:val="4"/>
        </w:numPr>
        <w:spacing w:after="0" w:line="360" w:lineRule="auto"/>
        <w:ind w:left="454" w:hanging="454"/>
        <w:jc w:val="both"/>
        <w:rPr>
          <w:rFonts w:ascii="Arial" w:hAnsi="Arial" w:cs="Arial"/>
          <w:color w:val="000000" w:themeColor="text1"/>
          <w:lang w:val="en-ID"/>
        </w:rPr>
      </w:pPr>
      <w:r>
        <w:rPr>
          <w:rFonts w:ascii="Arial" w:hAnsi="Arial" w:cs="Arial"/>
          <w:color w:val="000000" w:themeColor="text1"/>
          <w:lang w:val="en-ID"/>
        </w:rPr>
        <w:t>Program perencanaan kawasan yang dikelola oleh perangkat daerah harus berbasis geospasial, geoekonomi, geososiokultur dan geostrategi sehingga peningkatan aksesibilitas antar wilayah kawasan terintegrasi dengan baik.</w:t>
      </w:r>
    </w:p>
    <w:p w:rsidR="00536FE7" w:rsidRPr="00A801B1" w:rsidRDefault="00536FE7" w:rsidP="0066560C">
      <w:pPr>
        <w:pStyle w:val="ListParagraph"/>
        <w:numPr>
          <w:ilvl w:val="0"/>
          <w:numId w:val="4"/>
        </w:numPr>
        <w:spacing w:after="0" w:line="360" w:lineRule="auto"/>
        <w:ind w:left="454" w:hanging="454"/>
        <w:jc w:val="both"/>
        <w:rPr>
          <w:rFonts w:ascii="Arial" w:hAnsi="Arial" w:cs="Arial"/>
          <w:color w:val="000000" w:themeColor="text1"/>
          <w:lang w:val="en-ID"/>
        </w:rPr>
      </w:pPr>
      <w:r w:rsidRPr="00A801B1">
        <w:rPr>
          <w:rFonts w:ascii="Arial" w:hAnsi="Arial" w:cs="Arial"/>
          <w:color w:val="000000" w:themeColor="text1"/>
          <w:lang w:val="en-ID"/>
        </w:rPr>
        <w:lastRenderedPageBreak/>
        <w:t xml:space="preserve">Perlunya penguatan manajemen pengelolaan </w:t>
      </w:r>
      <w:r>
        <w:rPr>
          <w:rFonts w:ascii="Arial" w:hAnsi="Arial" w:cs="Arial"/>
          <w:color w:val="000000" w:themeColor="text1"/>
          <w:lang w:val="en-ID"/>
        </w:rPr>
        <w:t xml:space="preserve">dan pemahaman perencanaan berbasis pencapaian visi dan misi Pemerintah Provinsi </w:t>
      </w:r>
      <w:r w:rsidR="002717CA">
        <w:rPr>
          <w:rFonts w:ascii="Arial" w:hAnsi="Arial" w:cs="Arial"/>
          <w:color w:val="000000" w:themeColor="text1"/>
          <w:lang w:val="en-ID"/>
        </w:rPr>
        <w:t xml:space="preserve">dan berbasis geospasial, geoekonomi dan geososiokultur sehingga program kegiatan </w:t>
      </w:r>
      <w:r>
        <w:rPr>
          <w:rFonts w:ascii="Arial" w:hAnsi="Arial" w:cs="Arial"/>
          <w:color w:val="000000" w:themeColor="text1"/>
          <w:lang w:val="en-ID"/>
        </w:rPr>
        <w:t>bukan sekedar pengerjaan</w:t>
      </w:r>
      <w:r w:rsidR="002717CA">
        <w:rPr>
          <w:rFonts w:ascii="Arial" w:hAnsi="Arial" w:cs="Arial"/>
          <w:color w:val="000000" w:themeColor="text1"/>
          <w:lang w:val="en-ID"/>
        </w:rPr>
        <w:t xml:space="preserve"> program</w:t>
      </w:r>
      <w:r>
        <w:rPr>
          <w:rFonts w:ascii="Arial" w:hAnsi="Arial" w:cs="Arial"/>
          <w:color w:val="000000" w:themeColor="text1"/>
          <w:lang w:val="en-ID"/>
        </w:rPr>
        <w:t xml:space="preserve"> rutinitas untuk mendukung kinerja perangkat daerah</w:t>
      </w:r>
    </w:p>
    <w:p w:rsidR="00536FE7" w:rsidRPr="00A801B1" w:rsidRDefault="00536FE7" w:rsidP="0066560C">
      <w:pPr>
        <w:pStyle w:val="ListParagraph"/>
        <w:numPr>
          <w:ilvl w:val="0"/>
          <w:numId w:val="4"/>
        </w:numPr>
        <w:spacing w:after="0" w:line="360" w:lineRule="auto"/>
        <w:ind w:left="454" w:hanging="454"/>
        <w:jc w:val="both"/>
        <w:rPr>
          <w:rFonts w:ascii="Arial" w:hAnsi="Arial" w:cs="Arial"/>
          <w:color w:val="000000" w:themeColor="text1"/>
          <w:lang w:val="en-ID"/>
        </w:rPr>
      </w:pPr>
      <w:r w:rsidRPr="00A801B1">
        <w:rPr>
          <w:rFonts w:ascii="Arial" w:hAnsi="Arial" w:cs="Arial"/>
          <w:color w:val="000000" w:themeColor="text1"/>
          <w:lang w:val="en-ID"/>
        </w:rPr>
        <w:t xml:space="preserve">Melakukan sinkronisasi terhadap indikator kinerja </w:t>
      </w:r>
      <w:r>
        <w:rPr>
          <w:rFonts w:ascii="Arial" w:hAnsi="Arial" w:cs="Arial"/>
          <w:color w:val="000000" w:themeColor="text1"/>
          <w:lang w:val="en-ID"/>
        </w:rPr>
        <w:t>antar perangkat daerah terutama yang berbasis kawasan agar terjadi konektivitas perencanaan pembangunan di kawasan</w:t>
      </w:r>
      <w:r>
        <w:rPr>
          <w:rFonts w:ascii="Arial" w:hAnsi="Arial" w:cs="Arial"/>
          <w:color w:val="000000" w:themeColor="text1"/>
          <w:lang w:val="en-ID"/>
        </w:rPr>
        <w:t xml:space="preserve"> seperti sinkronisasi pembuatan irigiasi / pengairan air dengan lahan pertanian</w:t>
      </w:r>
    </w:p>
    <w:p w:rsidR="00536FE7" w:rsidRPr="00A801B1" w:rsidRDefault="00536FE7" w:rsidP="0066560C">
      <w:pPr>
        <w:pStyle w:val="ListParagraph"/>
        <w:numPr>
          <w:ilvl w:val="0"/>
          <w:numId w:val="4"/>
        </w:numPr>
        <w:spacing w:after="0" w:line="360" w:lineRule="auto"/>
        <w:ind w:left="454" w:hanging="454"/>
        <w:jc w:val="both"/>
        <w:rPr>
          <w:rFonts w:ascii="Arial" w:hAnsi="Arial" w:cs="Arial"/>
          <w:color w:val="000000" w:themeColor="text1"/>
          <w:lang w:val="en-ID"/>
        </w:rPr>
      </w:pPr>
      <w:r w:rsidRPr="00A801B1">
        <w:rPr>
          <w:rFonts w:ascii="Arial" w:hAnsi="Arial" w:cs="Arial"/>
          <w:color w:val="000000" w:themeColor="text1"/>
          <w:lang w:val="en-ID"/>
        </w:rPr>
        <w:t xml:space="preserve">Menyelaraskan kembali </w:t>
      </w:r>
      <w:r>
        <w:rPr>
          <w:rFonts w:ascii="Arial" w:hAnsi="Arial" w:cs="Arial"/>
          <w:color w:val="000000" w:themeColor="text1"/>
          <w:lang w:val="en-ID"/>
        </w:rPr>
        <w:t>indikator sasaran, program dan komponen kegiatan yang dilaksanakan agar membantu dalam pencapaian Visi dan Misi</w:t>
      </w:r>
      <w:r>
        <w:rPr>
          <w:rFonts w:ascii="Arial" w:hAnsi="Arial" w:cs="Arial"/>
          <w:color w:val="000000" w:themeColor="text1"/>
          <w:lang w:val="en-ID"/>
        </w:rPr>
        <w:t xml:space="preserve"> terutama terhadap program pembangunan aksesibilitas wilayah</w:t>
      </w:r>
    </w:p>
    <w:p w:rsidR="00536FE7" w:rsidRPr="005C5787" w:rsidRDefault="00536FE7" w:rsidP="0066560C">
      <w:pPr>
        <w:pStyle w:val="ListParagraph"/>
        <w:numPr>
          <w:ilvl w:val="0"/>
          <w:numId w:val="4"/>
        </w:numPr>
        <w:spacing w:after="0" w:line="360" w:lineRule="auto"/>
        <w:ind w:left="454" w:hanging="454"/>
        <w:jc w:val="both"/>
        <w:rPr>
          <w:rFonts w:ascii="Arial" w:hAnsi="Arial" w:cs="Arial"/>
          <w:color w:val="000000" w:themeColor="text1"/>
          <w:lang w:val="en-ID"/>
        </w:rPr>
      </w:pPr>
      <w:r w:rsidRPr="005C5787">
        <w:rPr>
          <w:rFonts w:ascii="Arial" w:hAnsi="Arial" w:cs="Arial"/>
          <w:color w:val="000000" w:themeColor="text1"/>
          <w:lang w:val="en-ID"/>
        </w:rPr>
        <w:t>Evaluasi dilakukan dalam penyusunan perencanaan anggaran dan kebijakan sesuai sasaran</w:t>
      </w:r>
      <w:r>
        <w:rPr>
          <w:rFonts w:ascii="Arial" w:hAnsi="Arial" w:cs="Arial"/>
          <w:color w:val="000000" w:themeColor="text1"/>
          <w:lang w:val="en-ID"/>
        </w:rPr>
        <w:t xml:space="preserve"> sehingga menghilangkan program yang dibuat berdasarkan program yang tidak tepat sasaran misalnya sasaran untuk pemenuhan layan air maka di arahkan bentuk kegiatan dalam upaya pemenuhan air bersih bagi masyarakat</w:t>
      </w:r>
      <w:r w:rsidRPr="005C5787">
        <w:rPr>
          <w:rFonts w:ascii="Arial" w:hAnsi="Arial" w:cs="Arial"/>
          <w:color w:val="000000" w:themeColor="text1"/>
          <w:lang w:val="en-ID"/>
        </w:rPr>
        <w:t>.</w:t>
      </w:r>
    </w:p>
    <w:p w:rsidR="00536FE7" w:rsidRPr="005C5787" w:rsidRDefault="00536FE7" w:rsidP="0066560C">
      <w:pPr>
        <w:pStyle w:val="ListParagraph"/>
        <w:numPr>
          <w:ilvl w:val="0"/>
          <w:numId w:val="4"/>
        </w:numPr>
        <w:spacing w:after="0" w:line="360" w:lineRule="auto"/>
        <w:ind w:left="454" w:hanging="454"/>
        <w:jc w:val="both"/>
        <w:rPr>
          <w:rFonts w:ascii="Arial" w:hAnsi="Arial" w:cs="Arial"/>
          <w:color w:val="000000" w:themeColor="text1"/>
          <w:lang w:val="en-ID"/>
        </w:rPr>
      </w:pPr>
      <w:r w:rsidRPr="005C5787">
        <w:rPr>
          <w:rFonts w:ascii="Arial" w:hAnsi="Arial" w:cs="Arial"/>
          <w:color w:val="000000" w:themeColor="text1"/>
          <w:lang w:val="en-ID"/>
        </w:rPr>
        <w:t>Adanya harmonisasi perangkat daerah di tingkat provinsi dalam mendukung upaya pemerataan pembangunan sebagai dasar pemenuhan infrastruktur wilayah</w:t>
      </w:r>
      <w:r>
        <w:rPr>
          <w:rFonts w:ascii="Arial" w:hAnsi="Arial" w:cs="Arial"/>
          <w:color w:val="000000" w:themeColor="text1"/>
          <w:lang w:val="en-ID"/>
        </w:rPr>
        <w:t xml:space="preserve"> terutama terhadap pengelolaan jalan provinsi dan jalan kabupaten/kota</w:t>
      </w:r>
    </w:p>
    <w:p w:rsidR="00536FE7" w:rsidRPr="005C5787" w:rsidRDefault="00536FE7" w:rsidP="0066560C">
      <w:pPr>
        <w:pStyle w:val="ListParagraph"/>
        <w:numPr>
          <w:ilvl w:val="0"/>
          <w:numId w:val="4"/>
        </w:numPr>
        <w:spacing w:after="0" w:line="360" w:lineRule="auto"/>
        <w:ind w:left="454" w:hanging="454"/>
        <w:jc w:val="both"/>
        <w:rPr>
          <w:rFonts w:ascii="Arial" w:hAnsi="Arial" w:cs="Arial"/>
          <w:color w:val="000000" w:themeColor="text1"/>
          <w:lang w:val="en-ID"/>
        </w:rPr>
      </w:pPr>
      <w:r w:rsidRPr="005C5787">
        <w:rPr>
          <w:rFonts w:ascii="Arial" w:hAnsi="Arial" w:cs="Arial"/>
          <w:color w:val="000000" w:themeColor="text1"/>
          <w:lang w:val="en-ID"/>
        </w:rPr>
        <w:t>Harmonisasi kebijakan dengan Pemerintah Kabupaten/Kota dalam upaya menurunkan kawasan pemukiman kumuh di perkotaan</w:t>
      </w:r>
    </w:p>
    <w:p w:rsidR="00536FE7" w:rsidRPr="00536FE7" w:rsidRDefault="00536FE7" w:rsidP="0066560C">
      <w:pPr>
        <w:pStyle w:val="ListParagraph"/>
        <w:numPr>
          <w:ilvl w:val="0"/>
          <w:numId w:val="4"/>
        </w:numPr>
        <w:spacing w:after="0" w:line="360" w:lineRule="auto"/>
        <w:ind w:left="454" w:hanging="454"/>
        <w:jc w:val="both"/>
        <w:rPr>
          <w:rFonts w:ascii="Arial" w:hAnsi="Arial" w:cs="Arial"/>
          <w:color w:val="000000" w:themeColor="text1"/>
          <w:lang w:val="en-ID"/>
        </w:rPr>
      </w:pPr>
      <w:r w:rsidRPr="005C5787">
        <w:rPr>
          <w:rFonts w:ascii="Arial" w:hAnsi="Arial" w:cs="Arial"/>
          <w:color w:val="000000" w:themeColor="text1"/>
          <w:lang w:val="en-ID"/>
        </w:rPr>
        <w:t xml:space="preserve">Penyelarasan dan penguatan peran pemerintah provinsi dengan PLN dalam mengelola dan memanfaatkan energi </w:t>
      </w:r>
      <w:proofErr w:type="gramStart"/>
      <w:r w:rsidRPr="005C5787">
        <w:rPr>
          <w:rFonts w:ascii="Arial" w:hAnsi="Arial" w:cs="Arial"/>
          <w:color w:val="000000" w:themeColor="text1"/>
          <w:lang w:val="en-ID"/>
        </w:rPr>
        <w:t>terbarukan  di</w:t>
      </w:r>
      <w:proofErr w:type="gramEnd"/>
      <w:r w:rsidRPr="005C5787">
        <w:rPr>
          <w:rFonts w:ascii="Arial" w:hAnsi="Arial" w:cs="Arial"/>
          <w:color w:val="000000" w:themeColor="text1"/>
          <w:lang w:val="en-ID"/>
        </w:rPr>
        <w:t xml:space="preserve"> Kaltim</w:t>
      </w:r>
      <w:r>
        <w:rPr>
          <w:rFonts w:ascii="Arial" w:hAnsi="Arial" w:cs="Arial"/>
          <w:color w:val="000000" w:themeColor="text1"/>
          <w:lang w:val="en-ID"/>
        </w:rPr>
        <w:t xml:space="preserve">.  </w:t>
      </w:r>
      <w:r w:rsidRPr="00536FE7">
        <w:rPr>
          <w:rFonts w:ascii="Arial" w:hAnsi="Arial" w:cs="Arial"/>
          <w:color w:val="000000" w:themeColor="text1"/>
          <w:lang w:val="en-ID"/>
        </w:rPr>
        <w:t>Pembuatan regulasi kebijakan pemanfaatan energi terbarukan pada sektor limbah kelapa sawit yang sangat besar di Kaltim</w:t>
      </w:r>
    </w:p>
    <w:p w:rsidR="00131B43" w:rsidRDefault="00131B43" w:rsidP="00CC6A18">
      <w:pPr>
        <w:spacing w:after="0" w:line="240" w:lineRule="auto"/>
        <w:jc w:val="both"/>
        <w:rPr>
          <w:rFonts w:ascii="Arial" w:hAnsi="Arial" w:cs="Arial"/>
          <w:b/>
          <w:color w:val="000000" w:themeColor="text1"/>
        </w:rPr>
      </w:pPr>
    </w:p>
    <w:p w:rsidR="007B1470" w:rsidRDefault="002717CA" w:rsidP="007B1470">
      <w:pPr>
        <w:spacing w:after="0" w:line="360" w:lineRule="auto"/>
        <w:jc w:val="both"/>
        <w:rPr>
          <w:rFonts w:ascii="Arial" w:hAnsi="Arial" w:cs="Arial"/>
          <w:color w:val="000000" w:themeColor="text1"/>
        </w:rPr>
      </w:pPr>
      <w:r>
        <w:rPr>
          <w:rFonts w:ascii="Arial" w:hAnsi="Arial" w:cs="Arial"/>
          <w:b/>
          <w:i/>
          <w:color w:val="000000" w:themeColor="text1"/>
          <w:u w:val="single"/>
        </w:rPr>
        <w:t xml:space="preserve">Misi </w:t>
      </w:r>
      <w:proofErr w:type="gramStart"/>
      <w:r>
        <w:rPr>
          <w:rFonts w:ascii="Arial" w:hAnsi="Arial" w:cs="Arial"/>
          <w:b/>
          <w:i/>
          <w:color w:val="000000" w:themeColor="text1"/>
          <w:u w:val="single"/>
        </w:rPr>
        <w:t>4</w:t>
      </w:r>
      <w:r>
        <w:rPr>
          <w:rFonts w:ascii="Arial" w:hAnsi="Arial" w:cs="Arial"/>
          <w:b/>
          <w:i/>
          <w:color w:val="000000" w:themeColor="text1"/>
          <w:u w:val="single"/>
        </w:rPr>
        <w:t xml:space="preserve"> :</w:t>
      </w:r>
      <w:proofErr w:type="gramEnd"/>
      <w:r w:rsidR="007B1470" w:rsidRPr="007B1470">
        <w:rPr>
          <w:rFonts w:ascii="Arial" w:hAnsi="Arial" w:cs="Arial"/>
          <w:color w:val="000000" w:themeColor="text1"/>
        </w:rPr>
        <w:t xml:space="preserve"> </w:t>
      </w:r>
      <w:r w:rsidR="007B1470" w:rsidRPr="004F329B">
        <w:rPr>
          <w:rFonts w:ascii="Arial" w:hAnsi="Arial" w:cs="Arial"/>
          <w:color w:val="000000" w:themeColor="text1"/>
        </w:rPr>
        <w:t xml:space="preserve">Pada misi 4 meliputi tujuan 6 yakni meningkatkan kualitas lingkungan hidup, dimana terdiri dari 3 sasaran dan 5 program. </w:t>
      </w:r>
      <w:r w:rsidR="007B1470">
        <w:rPr>
          <w:rFonts w:ascii="Arial" w:hAnsi="Arial" w:cs="Arial"/>
          <w:color w:val="000000" w:themeColor="text1"/>
        </w:rPr>
        <w:t>Berdasarkan hasil evaluasi pada tujuan 6</w:t>
      </w:r>
      <w:r w:rsidR="007B1470" w:rsidRPr="004F329B">
        <w:rPr>
          <w:rFonts w:ascii="Arial" w:hAnsi="Arial" w:cs="Arial"/>
          <w:color w:val="000000" w:themeColor="text1"/>
        </w:rPr>
        <w:t xml:space="preserve"> bahwa indikator yang ditetapkan pada tahun 2018 telah mencapai targetnya (100%). Hal ini menunjukkan bahwa indikator tujuan 6 pada misi 4 untuk meningkatkan kualitas lingkungan hidup sudah memenuhi target pencapaian.</w:t>
      </w:r>
      <w:r w:rsidR="007B1470">
        <w:rPr>
          <w:rFonts w:ascii="Arial" w:hAnsi="Arial" w:cs="Arial"/>
          <w:color w:val="000000" w:themeColor="text1"/>
        </w:rPr>
        <w:t xml:space="preserve">  Hal ini menunjukan bahwa kualitas lingkungan hidup di Kalimantan Timur selalu meningkat.  Upaya pemerintah provinsi dalam mengendalikan kerusakan lingkungan selalu berhasil sehingga permsalahan kerusakan lingkungan yang ditimbulkan adanya aktivotas eksploitasi lingkungan bisa ditangani.  Selain itu, kesiapan Pemerintah provinsi terhadap penanggulangan bencana juga menjadi perhatian yang sangat penting oleh Pemerintah Provinsi.  Hal ini dapat dilakukan dengan adanya koordinasi yang baik dan rapi antara Pemerintah Provinsi dengan pemerintah kota/kabupaten pada saat penanggulangan bencana.</w:t>
      </w:r>
    </w:p>
    <w:p w:rsidR="007B1470" w:rsidRDefault="007B1470" w:rsidP="007B1470">
      <w:pPr>
        <w:spacing w:after="0" w:line="360" w:lineRule="auto"/>
        <w:ind w:firstLine="709"/>
        <w:jc w:val="both"/>
        <w:rPr>
          <w:rFonts w:ascii="Arial" w:hAnsi="Arial" w:cs="Arial"/>
          <w:color w:val="000000" w:themeColor="text1"/>
        </w:rPr>
      </w:pPr>
      <w:r>
        <w:rPr>
          <w:rFonts w:ascii="Arial" w:hAnsi="Arial" w:cs="Arial"/>
          <w:color w:val="000000" w:themeColor="text1"/>
        </w:rPr>
        <w:lastRenderedPageBreak/>
        <w:tab/>
      </w:r>
      <w:r>
        <w:rPr>
          <w:rFonts w:ascii="Arial" w:hAnsi="Arial" w:cs="Arial"/>
          <w:color w:val="000000" w:themeColor="text1"/>
        </w:rPr>
        <w:t>T</w:t>
      </w:r>
      <w:r w:rsidRPr="0051308F">
        <w:rPr>
          <w:rFonts w:ascii="Arial" w:hAnsi="Arial" w:cs="Arial"/>
          <w:color w:val="000000" w:themeColor="text1"/>
        </w:rPr>
        <w:t xml:space="preserve">erdapat 5 program yang terbagi ke dalam 3 sasaran pada Misi 4 yakni dua program di sasaran 23; dua program di sasaran 24; dan satu program di sasaran 25. </w:t>
      </w:r>
      <w:r>
        <w:rPr>
          <w:rFonts w:ascii="Arial" w:hAnsi="Arial" w:cs="Arial"/>
          <w:color w:val="000000" w:themeColor="text1"/>
        </w:rPr>
        <w:t>Berdasarkan hasi evaluasi</w:t>
      </w:r>
      <w:r w:rsidRPr="0051308F">
        <w:rPr>
          <w:rFonts w:ascii="Arial" w:hAnsi="Arial" w:cs="Arial"/>
          <w:color w:val="000000" w:themeColor="text1"/>
        </w:rPr>
        <w:t xml:space="preserve"> menunjukkan </w:t>
      </w:r>
      <w:r>
        <w:rPr>
          <w:rFonts w:ascii="Arial" w:hAnsi="Arial" w:cs="Arial"/>
          <w:color w:val="000000" w:themeColor="text1"/>
        </w:rPr>
        <w:t>bahwa t</w:t>
      </w:r>
      <w:r w:rsidRPr="007B1470">
        <w:rPr>
          <w:rFonts w:ascii="Arial" w:hAnsi="Arial" w:cs="Arial"/>
          <w:b/>
          <w:color w:val="000000" w:themeColor="text1"/>
        </w:rPr>
        <w:t>erdapat 3 (tiga) program yang memiliki nilai capaian yang sangat tinggi</w:t>
      </w:r>
      <w:r>
        <w:rPr>
          <w:rFonts w:ascii="Arial" w:hAnsi="Arial" w:cs="Arial"/>
          <w:color w:val="000000" w:themeColor="text1"/>
        </w:rPr>
        <w:t xml:space="preserve"> yaitu </w:t>
      </w:r>
      <w:r w:rsidRPr="007B1470">
        <w:rPr>
          <w:rFonts w:ascii="Arial" w:hAnsi="Arial" w:cs="Arial"/>
          <w:color w:val="000000" w:themeColor="text1"/>
        </w:rPr>
        <w:t xml:space="preserve">(1) Program Pengendalian Pencemaran Lingkungan </w:t>
      </w:r>
      <w:proofErr w:type="gramStart"/>
      <w:r w:rsidRPr="007B1470">
        <w:rPr>
          <w:rFonts w:ascii="Arial" w:hAnsi="Arial" w:cs="Arial"/>
          <w:color w:val="000000" w:themeColor="text1"/>
        </w:rPr>
        <w:t>Hidup ;</w:t>
      </w:r>
      <w:proofErr w:type="gramEnd"/>
      <w:r w:rsidRPr="007B1470">
        <w:rPr>
          <w:rFonts w:ascii="Arial" w:hAnsi="Arial" w:cs="Arial"/>
          <w:color w:val="000000" w:themeColor="text1"/>
        </w:rPr>
        <w:t xml:space="preserve"> (2) Program Pencegahan dan kesiapsiagaan Penanggulangan Bencana Daerah ; (3) Program Penyelenggaraan Penataan Ruang</w:t>
      </w:r>
      <w:r>
        <w:rPr>
          <w:rFonts w:ascii="Arial" w:hAnsi="Arial" w:cs="Arial"/>
          <w:color w:val="000000" w:themeColor="text1"/>
        </w:rPr>
        <w:t xml:space="preserve">.  </w:t>
      </w:r>
      <w:r w:rsidRPr="007B1470">
        <w:rPr>
          <w:rFonts w:ascii="Arial" w:hAnsi="Arial" w:cs="Arial"/>
          <w:b/>
          <w:color w:val="000000" w:themeColor="text1"/>
        </w:rPr>
        <w:t>Terdapat 1 program yang memiliki nilai capaian yang sangat rendah</w:t>
      </w:r>
      <w:r>
        <w:rPr>
          <w:rFonts w:ascii="Arial" w:hAnsi="Arial" w:cs="Arial"/>
          <w:color w:val="000000" w:themeColor="text1"/>
        </w:rPr>
        <w:t xml:space="preserve"> yaitu </w:t>
      </w:r>
      <w:r w:rsidRPr="007B1470">
        <w:rPr>
          <w:rFonts w:ascii="Arial" w:hAnsi="Arial" w:cs="Arial"/>
          <w:color w:val="000000" w:themeColor="text1"/>
        </w:rPr>
        <w:t>Program Tanggap Darurat Penanggulangan Bencana</w:t>
      </w:r>
      <w:r>
        <w:rPr>
          <w:rFonts w:ascii="Arial" w:hAnsi="Arial" w:cs="Arial"/>
          <w:color w:val="000000" w:themeColor="text1"/>
        </w:rPr>
        <w:t xml:space="preserve">, yang dikarenakan masih terdapatnya kekurangan anggaran akibat wilayah geografi Kalimantan timur yang sangat luas.  Hal yang menjadi perhatian adalah terdapatnya </w:t>
      </w:r>
      <w:r w:rsidRPr="007B1470">
        <w:rPr>
          <w:rFonts w:ascii="Arial" w:hAnsi="Arial" w:cs="Arial"/>
          <w:b/>
          <w:color w:val="000000" w:themeColor="text1"/>
        </w:rPr>
        <w:t>1 (satu) program yang tidak dilaksanakan</w:t>
      </w:r>
      <w:r>
        <w:rPr>
          <w:rFonts w:ascii="Arial" w:hAnsi="Arial" w:cs="Arial"/>
          <w:color w:val="000000" w:themeColor="text1"/>
        </w:rPr>
        <w:t xml:space="preserve"> pada tahun 2019 yaitu Program Tata Lingkungan.  Secara umum ketercapaian program prioritas pada misi 4 ini sudah memenuhi namun masih banyak tugas yang harus dikerjakan agar semua program dapat direalisasikan dalam upaya pencapaian Visi Misi pemerintah Provinsi Kalimantan Timur.</w:t>
      </w:r>
    </w:p>
    <w:p w:rsidR="007B1470" w:rsidRDefault="007B1470" w:rsidP="007B1470">
      <w:pPr>
        <w:spacing w:after="0" w:line="360" w:lineRule="auto"/>
        <w:ind w:firstLine="709"/>
        <w:jc w:val="both"/>
        <w:rPr>
          <w:rFonts w:ascii="Arial" w:hAnsi="Arial" w:cs="Arial"/>
          <w:color w:val="000000" w:themeColor="text1"/>
        </w:rPr>
      </w:pPr>
      <w:r w:rsidRPr="00D10C7A">
        <w:rPr>
          <w:rFonts w:ascii="Arial" w:hAnsi="Arial" w:cs="Arial"/>
          <w:b/>
          <w:color w:val="000000" w:themeColor="text1"/>
        </w:rPr>
        <w:t>Faktor pendorong dan penghambat</w:t>
      </w:r>
      <w:r>
        <w:rPr>
          <w:rFonts w:ascii="Arial" w:hAnsi="Arial" w:cs="Arial"/>
          <w:color w:val="000000" w:themeColor="text1"/>
        </w:rPr>
        <w:t xml:space="preserve"> terhadap pencapaian pada misi 4</w:t>
      </w:r>
      <w:r>
        <w:rPr>
          <w:rFonts w:ascii="Arial" w:hAnsi="Arial" w:cs="Arial"/>
          <w:color w:val="000000" w:themeColor="text1"/>
        </w:rPr>
        <w:t xml:space="preserve"> adalah</w:t>
      </w:r>
    </w:p>
    <w:tbl>
      <w:tblPr>
        <w:tblStyle w:val="TableGrid"/>
        <w:tblW w:w="8926" w:type="dxa"/>
        <w:tblLayout w:type="fixed"/>
        <w:tblLook w:val="04A0" w:firstRow="1" w:lastRow="0" w:firstColumn="1" w:lastColumn="0" w:noHBand="0" w:noVBand="1"/>
      </w:tblPr>
      <w:tblGrid>
        <w:gridCol w:w="4673"/>
        <w:gridCol w:w="4253"/>
      </w:tblGrid>
      <w:tr w:rsidR="007B1470" w:rsidRPr="008F7445" w:rsidTr="00C44587">
        <w:trPr>
          <w:tblHeader/>
        </w:trPr>
        <w:tc>
          <w:tcPr>
            <w:tcW w:w="8926" w:type="dxa"/>
            <w:gridSpan w:val="2"/>
            <w:vAlign w:val="center"/>
          </w:tcPr>
          <w:p w:rsidR="007B1470" w:rsidRPr="008F7445" w:rsidRDefault="007B1470" w:rsidP="00440194">
            <w:pPr>
              <w:spacing w:after="0"/>
              <w:jc w:val="center"/>
              <w:rPr>
                <w:rFonts w:ascii="Arial" w:hAnsi="Arial" w:cs="Arial"/>
                <w:b/>
                <w:color w:val="000000" w:themeColor="text1"/>
                <w:lang w:val="en-ID"/>
              </w:rPr>
            </w:pPr>
            <w:r w:rsidRPr="008F7445">
              <w:rPr>
                <w:rFonts w:ascii="Arial" w:hAnsi="Arial" w:cs="Arial"/>
                <w:b/>
                <w:color w:val="000000" w:themeColor="text1"/>
                <w:lang w:val="en-ID"/>
              </w:rPr>
              <w:t>Faktor</w:t>
            </w:r>
          </w:p>
        </w:tc>
      </w:tr>
      <w:tr w:rsidR="007B1470" w:rsidRPr="008F7445" w:rsidTr="00C44587">
        <w:trPr>
          <w:tblHeader/>
        </w:trPr>
        <w:tc>
          <w:tcPr>
            <w:tcW w:w="4673" w:type="dxa"/>
            <w:vAlign w:val="center"/>
          </w:tcPr>
          <w:p w:rsidR="007B1470" w:rsidRPr="008F7445" w:rsidRDefault="007B1470" w:rsidP="00440194">
            <w:pPr>
              <w:spacing w:after="0"/>
              <w:jc w:val="center"/>
              <w:rPr>
                <w:rFonts w:ascii="Arial" w:hAnsi="Arial" w:cs="Arial"/>
                <w:b/>
                <w:color w:val="000000" w:themeColor="text1"/>
                <w:lang w:val="en-ID"/>
              </w:rPr>
            </w:pPr>
            <w:r w:rsidRPr="008F7445">
              <w:rPr>
                <w:rFonts w:ascii="Arial" w:hAnsi="Arial" w:cs="Arial"/>
                <w:b/>
                <w:color w:val="000000" w:themeColor="text1"/>
                <w:lang w:val="en-ID"/>
              </w:rPr>
              <w:t>Pendorong</w:t>
            </w:r>
          </w:p>
        </w:tc>
        <w:tc>
          <w:tcPr>
            <w:tcW w:w="4253" w:type="dxa"/>
            <w:vAlign w:val="center"/>
          </w:tcPr>
          <w:p w:rsidR="007B1470" w:rsidRPr="008F7445" w:rsidRDefault="007B1470" w:rsidP="00440194">
            <w:pPr>
              <w:spacing w:after="0"/>
              <w:jc w:val="center"/>
              <w:rPr>
                <w:rFonts w:ascii="Arial" w:hAnsi="Arial" w:cs="Arial"/>
                <w:b/>
                <w:color w:val="000000" w:themeColor="text1"/>
                <w:lang w:val="en-ID"/>
              </w:rPr>
            </w:pPr>
            <w:r w:rsidRPr="008F7445">
              <w:rPr>
                <w:rFonts w:ascii="Arial" w:hAnsi="Arial" w:cs="Arial"/>
                <w:b/>
                <w:color w:val="000000" w:themeColor="text1"/>
                <w:lang w:val="en-ID"/>
              </w:rPr>
              <w:t>Penghambat</w:t>
            </w:r>
          </w:p>
        </w:tc>
      </w:tr>
      <w:tr w:rsidR="007B1470" w:rsidRPr="008F7445" w:rsidTr="00C44587">
        <w:tc>
          <w:tcPr>
            <w:tcW w:w="4673" w:type="dxa"/>
          </w:tcPr>
          <w:p w:rsidR="00C44587" w:rsidRPr="00C44587" w:rsidRDefault="00C44587" w:rsidP="00C44587">
            <w:pPr>
              <w:spacing w:after="0"/>
              <w:rPr>
                <w:rFonts w:ascii="Arial" w:hAnsi="Arial" w:cs="Arial"/>
                <w:color w:val="000000" w:themeColor="text1"/>
                <w:lang w:val="en-ID"/>
              </w:rPr>
            </w:pPr>
            <w:r>
              <w:rPr>
                <w:rFonts w:ascii="Arial" w:hAnsi="Arial" w:cs="Arial"/>
                <w:color w:val="000000" w:themeColor="text1"/>
                <w:lang w:val="en-ID"/>
              </w:rPr>
              <w:t xml:space="preserve">Faktor Pendorong sasaran </w:t>
            </w:r>
            <w:proofErr w:type="gramStart"/>
            <w:r>
              <w:rPr>
                <w:rFonts w:ascii="Arial" w:hAnsi="Arial" w:cs="Arial"/>
                <w:color w:val="000000" w:themeColor="text1"/>
                <w:lang w:val="en-ID"/>
              </w:rPr>
              <w:t>23 :</w:t>
            </w:r>
            <w:proofErr w:type="gramEnd"/>
          </w:p>
          <w:p w:rsidR="007B1470" w:rsidRPr="008F7445" w:rsidRDefault="007B1470" w:rsidP="0066560C">
            <w:pPr>
              <w:pStyle w:val="ListParagraph"/>
              <w:numPr>
                <w:ilvl w:val="0"/>
                <w:numId w:val="65"/>
              </w:numPr>
              <w:spacing w:after="0" w:line="276" w:lineRule="auto"/>
              <w:ind w:left="458" w:hanging="458"/>
              <w:rPr>
                <w:rFonts w:ascii="Arial" w:hAnsi="Arial" w:cs="Arial"/>
                <w:color w:val="000000" w:themeColor="text1"/>
                <w:lang w:val="en-ID"/>
              </w:rPr>
            </w:pPr>
            <w:r w:rsidRPr="008F7445">
              <w:rPr>
                <w:rFonts w:ascii="Arial" w:hAnsi="Arial" w:cs="Arial"/>
                <w:color w:val="000000" w:themeColor="text1"/>
                <w:lang w:val="en-ID"/>
              </w:rPr>
              <w:t>Adanya komitmen kepala daerah dalam mewujudkan pengelolaan sumber daya alam berkelanjutan yang berdaulat</w:t>
            </w:r>
          </w:p>
          <w:p w:rsidR="007B1470" w:rsidRPr="008F7445" w:rsidRDefault="007B1470" w:rsidP="0066560C">
            <w:pPr>
              <w:pStyle w:val="ListParagraph"/>
              <w:numPr>
                <w:ilvl w:val="0"/>
                <w:numId w:val="65"/>
              </w:numPr>
              <w:spacing w:after="0" w:line="276" w:lineRule="auto"/>
              <w:ind w:left="458" w:hanging="458"/>
              <w:rPr>
                <w:rFonts w:ascii="Arial" w:hAnsi="Arial" w:cs="Arial"/>
                <w:color w:val="000000" w:themeColor="text1"/>
                <w:lang w:val="en-ID"/>
              </w:rPr>
            </w:pPr>
            <w:r w:rsidRPr="008F7445">
              <w:rPr>
                <w:rFonts w:ascii="Arial" w:hAnsi="Arial" w:cs="Arial"/>
                <w:color w:val="000000" w:themeColor="text1"/>
                <w:lang w:val="en-ID"/>
              </w:rPr>
              <w:t>Adanya regulasi yang mendukung peningkatan kualitas lingkungan hidup, terutama adanya Undang-Undang Republik Indonesia nomor 32 Tahun 2009 Tentang Perlindungan dan Pengelolaan Lingkungan Hidup</w:t>
            </w:r>
          </w:p>
          <w:p w:rsidR="007B1470" w:rsidRPr="008F7445" w:rsidRDefault="007B1470" w:rsidP="0066560C">
            <w:pPr>
              <w:pStyle w:val="ListParagraph"/>
              <w:numPr>
                <w:ilvl w:val="0"/>
                <w:numId w:val="65"/>
              </w:numPr>
              <w:spacing w:after="0" w:line="276" w:lineRule="auto"/>
              <w:ind w:left="458" w:hanging="458"/>
              <w:rPr>
                <w:rFonts w:ascii="Arial" w:hAnsi="Arial" w:cs="Arial"/>
                <w:color w:val="000000" w:themeColor="text1"/>
                <w:lang w:val="en-ID"/>
              </w:rPr>
            </w:pPr>
            <w:r w:rsidRPr="008F7445">
              <w:rPr>
                <w:rFonts w:ascii="Arial" w:hAnsi="Arial" w:cs="Arial"/>
                <w:color w:val="000000" w:themeColor="text1"/>
                <w:lang w:val="en-ID"/>
              </w:rPr>
              <w:t>Dukungan dari Peraturan Presiden Republik Indonesia Nomor 61 Tahun 2011 Tentang Rencana Aksi Nasional Penurunan Emisi Gas Rumah Kaca</w:t>
            </w:r>
          </w:p>
          <w:p w:rsidR="007B1470" w:rsidRPr="008F7445" w:rsidRDefault="007B1470" w:rsidP="0066560C">
            <w:pPr>
              <w:pStyle w:val="ListParagraph"/>
              <w:numPr>
                <w:ilvl w:val="0"/>
                <w:numId w:val="65"/>
              </w:numPr>
              <w:spacing w:after="0" w:line="276" w:lineRule="auto"/>
              <w:ind w:left="458" w:hanging="458"/>
              <w:rPr>
                <w:rFonts w:ascii="Arial" w:hAnsi="Arial" w:cs="Arial"/>
                <w:color w:val="000000" w:themeColor="text1"/>
                <w:lang w:val="en-ID"/>
              </w:rPr>
            </w:pPr>
            <w:r w:rsidRPr="008F7445">
              <w:rPr>
                <w:rFonts w:ascii="Arial" w:hAnsi="Arial" w:cs="Arial"/>
                <w:color w:val="000000" w:themeColor="text1"/>
                <w:lang w:val="en-ID"/>
              </w:rPr>
              <w:t>Penurunan kualitas lingkungan hidup terutama perubahan iklim menjadi isu global yang menjadi perhatian internasional maupun nasional.</w:t>
            </w:r>
          </w:p>
          <w:p w:rsidR="007B1470" w:rsidRPr="008F7445" w:rsidRDefault="007B1470" w:rsidP="0066560C">
            <w:pPr>
              <w:pStyle w:val="ListParagraph"/>
              <w:numPr>
                <w:ilvl w:val="0"/>
                <w:numId w:val="65"/>
              </w:numPr>
              <w:spacing w:after="0" w:line="276" w:lineRule="auto"/>
              <w:ind w:left="458" w:hanging="458"/>
              <w:rPr>
                <w:rFonts w:ascii="Arial" w:hAnsi="Arial" w:cs="Arial"/>
                <w:color w:val="000000" w:themeColor="text1"/>
                <w:lang w:val="en-ID"/>
              </w:rPr>
            </w:pPr>
            <w:r w:rsidRPr="008F7445">
              <w:rPr>
                <w:rFonts w:ascii="Arial" w:hAnsi="Arial" w:cs="Arial"/>
                <w:color w:val="000000" w:themeColor="text1"/>
                <w:lang w:val="en-ID"/>
              </w:rPr>
              <w:t>Adanya peluang bantuan pusat maupun internasional dalam peningkatan kualitas lingkungan hidup terutama yang berkaitan dengan penurunan emisi dari deforestasi dan degradasi hutan (REDD+)</w:t>
            </w:r>
          </w:p>
          <w:p w:rsidR="007B1470" w:rsidRPr="008F7445" w:rsidRDefault="007B1470" w:rsidP="0066560C">
            <w:pPr>
              <w:pStyle w:val="ListParagraph"/>
              <w:numPr>
                <w:ilvl w:val="0"/>
                <w:numId w:val="65"/>
              </w:numPr>
              <w:spacing w:after="0" w:line="276" w:lineRule="auto"/>
              <w:ind w:left="458" w:hanging="409"/>
              <w:rPr>
                <w:rFonts w:ascii="Arial" w:hAnsi="Arial" w:cs="Arial"/>
                <w:color w:val="000000" w:themeColor="text1"/>
                <w:lang w:val="en-ID"/>
              </w:rPr>
            </w:pPr>
            <w:r w:rsidRPr="008F7445">
              <w:rPr>
                <w:rFonts w:ascii="Arial" w:hAnsi="Arial" w:cs="Arial"/>
                <w:color w:val="000000" w:themeColor="text1"/>
                <w:lang w:val="en-ID"/>
              </w:rPr>
              <w:t>Adanya kesadaran dan sinergitas pemangku kepentingan (stakeholders) baik pemerintah, swasta, akademisi, pemerhati dan komunitas lingkungan, dan masyarakat dalam peningkatan kualitas lingkungan hidup</w:t>
            </w:r>
          </w:p>
        </w:tc>
        <w:tc>
          <w:tcPr>
            <w:tcW w:w="4253" w:type="dxa"/>
          </w:tcPr>
          <w:p w:rsidR="00C44587" w:rsidRPr="00C44587" w:rsidRDefault="00C44587" w:rsidP="00C44587">
            <w:pPr>
              <w:spacing w:after="0"/>
              <w:rPr>
                <w:rFonts w:ascii="Arial" w:hAnsi="Arial" w:cs="Arial"/>
                <w:color w:val="000000" w:themeColor="text1"/>
                <w:lang w:val="en-ID"/>
              </w:rPr>
            </w:pPr>
            <w:r>
              <w:rPr>
                <w:rFonts w:ascii="Arial" w:hAnsi="Arial" w:cs="Arial"/>
                <w:color w:val="000000" w:themeColor="text1"/>
                <w:lang w:val="en-ID"/>
              </w:rPr>
              <w:t xml:space="preserve">Faktor penghambat sasaran </w:t>
            </w:r>
            <w:proofErr w:type="gramStart"/>
            <w:r>
              <w:rPr>
                <w:rFonts w:ascii="Arial" w:hAnsi="Arial" w:cs="Arial"/>
                <w:color w:val="000000" w:themeColor="text1"/>
                <w:lang w:val="en-ID"/>
              </w:rPr>
              <w:t>23 :</w:t>
            </w:r>
            <w:proofErr w:type="gramEnd"/>
          </w:p>
          <w:p w:rsidR="007B1470" w:rsidRPr="008F7445" w:rsidRDefault="007B1470" w:rsidP="0066560C">
            <w:pPr>
              <w:pStyle w:val="ListParagraph"/>
              <w:numPr>
                <w:ilvl w:val="0"/>
                <w:numId w:val="66"/>
              </w:numPr>
              <w:spacing w:after="0" w:line="276" w:lineRule="auto"/>
              <w:ind w:left="317" w:hanging="317"/>
              <w:rPr>
                <w:rFonts w:ascii="Arial" w:hAnsi="Arial" w:cs="Arial"/>
                <w:color w:val="000000" w:themeColor="text1"/>
                <w:lang w:val="en-ID"/>
              </w:rPr>
            </w:pPr>
            <w:r w:rsidRPr="008F7445">
              <w:rPr>
                <w:rFonts w:ascii="Arial" w:hAnsi="Arial" w:cs="Arial"/>
                <w:color w:val="000000" w:themeColor="text1"/>
                <w:lang w:val="en-ID"/>
              </w:rPr>
              <w:t>Keterbatasan sarana dan prasarana yang berkaitan dengan pengelolaan lingkungan hidup</w:t>
            </w:r>
          </w:p>
          <w:p w:rsidR="007B1470" w:rsidRPr="008F7445" w:rsidRDefault="007B1470" w:rsidP="0066560C">
            <w:pPr>
              <w:pStyle w:val="ListParagraph"/>
              <w:numPr>
                <w:ilvl w:val="0"/>
                <w:numId w:val="66"/>
              </w:numPr>
              <w:spacing w:after="0" w:line="276" w:lineRule="auto"/>
              <w:ind w:left="317" w:hanging="317"/>
              <w:rPr>
                <w:rFonts w:ascii="Arial" w:hAnsi="Arial" w:cs="Arial"/>
                <w:color w:val="000000" w:themeColor="text1"/>
                <w:lang w:val="en-ID"/>
              </w:rPr>
            </w:pPr>
            <w:r w:rsidRPr="008F7445">
              <w:rPr>
                <w:rFonts w:ascii="Arial" w:hAnsi="Arial" w:cs="Arial"/>
                <w:color w:val="000000" w:themeColor="text1"/>
                <w:lang w:val="en-ID"/>
              </w:rPr>
              <w:t>Masih kurangnya SDM baik dari segi kuantitas ataupun kualitas dalam pengelolaan sumber daya alam</w:t>
            </w:r>
          </w:p>
          <w:p w:rsidR="007B1470" w:rsidRPr="008F7445" w:rsidRDefault="007B1470" w:rsidP="0066560C">
            <w:pPr>
              <w:pStyle w:val="ListParagraph"/>
              <w:numPr>
                <w:ilvl w:val="0"/>
                <w:numId w:val="66"/>
              </w:numPr>
              <w:spacing w:after="0" w:line="276" w:lineRule="auto"/>
              <w:ind w:left="317" w:hanging="317"/>
              <w:rPr>
                <w:rFonts w:ascii="Arial" w:hAnsi="Arial" w:cs="Arial"/>
                <w:color w:val="000000" w:themeColor="text1"/>
                <w:lang w:val="en-ID"/>
              </w:rPr>
            </w:pPr>
            <w:r w:rsidRPr="008F7445">
              <w:rPr>
                <w:rFonts w:ascii="Arial" w:hAnsi="Arial" w:cs="Arial"/>
                <w:color w:val="000000" w:themeColor="text1"/>
                <w:lang w:val="en-ID"/>
              </w:rPr>
              <w:t>Keterbatasan database serta informasi sumberdaya alam dan lingkungan hidup</w:t>
            </w:r>
          </w:p>
          <w:p w:rsidR="007B1470" w:rsidRPr="008F7445" w:rsidRDefault="007B1470" w:rsidP="0066560C">
            <w:pPr>
              <w:pStyle w:val="ListParagraph"/>
              <w:numPr>
                <w:ilvl w:val="0"/>
                <w:numId w:val="66"/>
              </w:numPr>
              <w:spacing w:after="0" w:line="276" w:lineRule="auto"/>
              <w:ind w:left="317" w:hanging="317"/>
              <w:rPr>
                <w:rFonts w:ascii="Arial" w:hAnsi="Arial" w:cs="Arial"/>
                <w:color w:val="000000" w:themeColor="text1"/>
                <w:lang w:val="en-ID"/>
              </w:rPr>
            </w:pPr>
            <w:r w:rsidRPr="008F7445">
              <w:rPr>
                <w:rFonts w:ascii="Arial" w:hAnsi="Arial" w:cs="Arial"/>
                <w:color w:val="000000" w:themeColor="text1"/>
                <w:lang w:val="en-ID"/>
              </w:rPr>
              <w:t>Belum optimalnya pengelolaan SDA dan lingkungan hidup terkait dengan minimnya anggaran</w:t>
            </w:r>
          </w:p>
        </w:tc>
      </w:tr>
      <w:tr w:rsidR="007B1470" w:rsidRPr="008F7445" w:rsidTr="00C44587">
        <w:tc>
          <w:tcPr>
            <w:tcW w:w="4673" w:type="dxa"/>
          </w:tcPr>
          <w:p w:rsidR="00C44587" w:rsidRPr="00C44587" w:rsidRDefault="00C44587" w:rsidP="00C44587">
            <w:pPr>
              <w:spacing w:after="0"/>
              <w:rPr>
                <w:rFonts w:ascii="Arial" w:hAnsi="Arial" w:cs="Arial"/>
                <w:color w:val="000000" w:themeColor="text1"/>
                <w:lang w:val="en-ID"/>
              </w:rPr>
            </w:pPr>
            <w:r>
              <w:rPr>
                <w:rFonts w:ascii="Arial" w:hAnsi="Arial" w:cs="Arial"/>
                <w:color w:val="000000" w:themeColor="text1"/>
                <w:lang w:val="en-ID"/>
              </w:rPr>
              <w:t xml:space="preserve">Faktor Pendorong sasaran </w:t>
            </w:r>
            <w:proofErr w:type="gramStart"/>
            <w:r>
              <w:rPr>
                <w:rFonts w:ascii="Arial" w:hAnsi="Arial" w:cs="Arial"/>
                <w:color w:val="000000" w:themeColor="text1"/>
                <w:lang w:val="en-ID"/>
              </w:rPr>
              <w:t>24 :</w:t>
            </w:r>
            <w:proofErr w:type="gramEnd"/>
          </w:p>
          <w:p w:rsidR="007B1470" w:rsidRPr="008F7445" w:rsidRDefault="007B1470" w:rsidP="0066560C">
            <w:pPr>
              <w:pStyle w:val="ListParagraph"/>
              <w:numPr>
                <w:ilvl w:val="0"/>
                <w:numId w:val="62"/>
              </w:numPr>
              <w:spacing w:after="0" w:line="276" w:lineRule="auto"/>
              <w:ind w:left="236" w:hanging="236"/>
              <w:rPr>
                <w:rFonts w:ascii="Arial" w:hAnsi="Arial" w:cs="Arial"/>
                <w:color w:val="000000" w:themeColor="text1"/>
                <w:lang w:val="en-ID"/>
              </w:rPr>
            </w:pPr>
            <w:r w:rsidRPr="008F7445">
              <w:rPr>
                <w:rFonts w:ascii="Arial" w:hAnsi="Arial" w:cs="Arial"/>
                <w:color w:val="000000" w:themeColor="text1"/>
                <w:lang w:val="en-ID"/>
              </w:rPr>
              <w:lastRenderedPageBreak/>
              <w:t>Tersedianya regulasi yang mendukung dalam penyelenggaraan penanggulangan bencana</w:t>
            </w:r>
          </w:p>
          <w:p w:rsidR="007B1470" w:rsidRPr="008F7445" w:rsidRDefault="007B1470" w:rsidP="0066560C">
            <w:pPr>
              <w:pStyle w:val="ListParagraph"/>
              <w:numPr>
                <w:ilvl w:val="0"/>
                <w:numId w:val="62"/>
              </w:numPr>
              <w:spacing w:after="0" w:line="276" w:lineRule="auto"/>
              <w:ind w:left="236" w:hanging="236"/>
              <w:rPr>
                <w:rFonts w:ascii="Arial" w:hAnsi="Arial" w:cs="Arial"/>
                <w:color w:val="000000" w:themeColor="text1"/>
                <w:lang w:val="en-ID"/>
              </w:rPr>
            </w:pPr>
            <w:r w:rsidRPr="008F7445">
              <w:rPr>
                <w:rFonts w:ascii="Arial" w:hAnsi="Arial" w:cs="Arial"/>
                <w:color w:val="000000" w:themeColor="text1"/>
                <w:lang w:val="en-ID"/>
              </w:rPr>
              <w:t xml:space="preserve">Adanya kemitraan antar </w:t>
            </w:r>
            <w:r w:rsidRPr="008F7445">
              <w:rPr>
                <w:rFonts w:ascii="Arial" w:hAnsi="Arial" w:cs="Arial"/>
                <w:i/>
                <w:color w:val="000000" w:themeColor="text1"/>
                <w:lang w:val="en-ID"/>
              </w:rPr>
              <w:t>stakeholders</w:t>
            </w:r>
            <w:r w:rsidRPr="008F7445">
              <w:rPr>
                <w:rFonts w:ascii="Arial" w:hAnsi="Arial" w:cs="Arial"/>
                <w:color w:val="000000" w:themeColor="text1"/>
                <w:lang w:val="en-ID"/>
              </w:rPr>
              <w:t xml:space="preserve"> baik pemerintah, dunia usaha, lembaga usaha masyarakat, Forum Kaltim Peduli Bencana, dan kemitraan dari luar negeri dalam penanggulangan bencana</w:t>
            </w:r>
          </w:p>
          <w:p w:rsidR="007B1470" w:rsidRPr="008F7445" w:rsidRDefault="007B1470" w:rsidP="0066560C">
            <w:pPr>
              <w:pStyle w:val="ListParagraph"/>
              <w:numPr>
                <w:ilvl w:val="0"/>
                <w:numId w:val="62"/>
              </w:numPr>
              <w:spacing w:after="0" w:line="276" w:lineRule="auto"/>
              <w:ind w:left="236" w:hanging="236"/>
              <w:rPr>
                <w:rFonts w:ascii="Arial" w:hAnsi="Arial" w:cs="Arial"/>
                <w:color w:val="000000" w:themeColor="text1"/>
                <w:lang w:val="en-ID"/>
              </w:rPr>
            </w:pPr>
            <w:r w:rsidRPr="008F7445">
              <w:rPr>
                <w:rFonts w:ascii="Arial" w:hAnsi="Arial" w:cs="Arial"/>
                <w:color w:val="000000" w:themeColor="text1"/>
                <w:lang w:val="en-ID"/>
              </w:rPr>
              <w:t>Adanya dukungan dari Pemerintah Pusat dan Daerah, serta Lembaga Legistatif dalam penanggulangan bencana</w:t>
            </w:r>
          </w:p>
          <w:p w:rsidR="007B1470" w:rsidRPr="008F7445" w:rsidRDefault="007B1470" w:rsidP="0066560C">
            <w:pPr>
              <w:pStyle w:val="ListParagraph"/>
              <w:numPr>
                <w:ilvl w:val="0"/>
                <w:numId w:val="62"/>
              </w:numPr>
              <w:spacing w:after="0" w:line="276" w:lineRule="auto"/>
              <w:ind w:left="236" w:hanging="236"/>
              <w:rPr>
                <w:rFonts w:ascii="Arial" w:hAnsi="Arial" w:cs="Arial"/>
                <w:color w:val="000000" w:themeColor="text1"/>
                <w:lang w:val="en-ID"/>
              </w:rPr>
            </w:pPr>
            <w:r w:rsidRPr="008F7445">
              <w:rPr>
                <w:rFonts w:ascii="Arial" w:hAnsi="Arial" w:cs="Arial"/>
                <w:color w:val="000000" w:themeColor="text1"/>
                <w:lang w:val="en-ID"/>
              </w:rPr>
              <w:t>Adanya program prioritas desa tangguh bencana yang menjadi program unggulan</w:t>
            </w:r>
          </w:p>
        </w:tc>
        <w:tc>
          <w:tcPr>
            <w:tcW w:w="4253" w:type="dxa"/>
          </w:tcPr>
          <w:p w:rsidR="00C44587" w:rsidRPr="00C44587" w:rsidRDefault="00C44587" w:rsidP="00C44587">
            <w:pPr>
              <w:spacing w:after="0"/>
              <w:rPr>
                <w:rFonts w:ascii="Arial" w:hAnsi="Arial" w:cs="Arial"/>
                <w:color w:val="000000" w:themeColor="text1"/>
                <w:lang w:val="en-ID"/>
              </w:rPr>
            </w:pPr>
            <w:r>
              <w:rPr>
                <w:rFonts w:ascii="Arial" w:hAnsi="Arial" w:cs="Arial"/>
                <w:color w:val="000000" w:themeColor="text1"/>
                <w:lang w:val="en-ID"/>
              </w:rPr>
              <w:lastRenderedPageBreak/>
              <w:t xml:space="preserve">Faktor penghambat sasaran </w:t>
            </w:r>
            <w:proofErr w:type="gramStart"/>
            <w:r>
              <w:rPr>
                <w:rFonts w:ascii="Arial" w:hAnsi="Arial" w:cs="Arial"/>
                <w:color w:val="000000" w:themeColor="text1"/>
                <w:lang w:val="en-ID"/>
              </w:rPr>
              <w:t>24 :</w:t>
            </w:r>
            <w:proofErr w:type="gramEnd"/>
          </w:p>
          <w:p w:rsidR="00C44587" w:rsidRPr="008F7445" w:rsidRDefault="00C44587" w:rsidP="0066560C">
            <w:pPr>
              <w:pStyle w:val="ListParagraph"/>
              <w:numPr>
                <w:ilvl w:val="0"/>
                <w:numId w:val="67"/>
              </w:numPr>
              <w:spacing w:after="0" w:line="276" w:lineRule="auto"/>
              <w:ind w:left="458" w:hanging="458"/>
              <w:rPr>
                <w:rFonts w:ascii="Arial" w:hAnsi="Arial" w:cs="Arial"/>
                <w:color w:val="000000" w:themeColor="text1"/>
                <w:lang w:val="en-ID"/>
              </w:rPr>
            </w:pPr>
            <w:r w:rsidRPr="008F7445">
              <w:rPr>
                <w:rFonts w:ascii="Arial" w:hAnsi="Arial" w:cs="Arial"/>
                <w:color w:val="000000" w:themeColor="text1"/>
                <w:lang w:val="en-ID"/>
              </w:rPr>
              <w:lastRenderedPageBreak/>
              <w:t>Lemahnya Koordinasi baik internal dan eksternal di lingkungan SKPD termasuknya adanya ego sektoral</w:t>
            </w:r>
          </w:p>
          <w:p w:rsidR="007B1470" w:rsidRPr="008F7445" w:rsidRDefault="007B1470" w:rsidP="0066560C">
            <w:pPr>
              <w:pStyle w:val="ListParagraph"/>
              <w:numPr>
                <w:ilvl w:val="0"/>
                <w:numId w:val="67"/>
              </w:numPr>
              <w:spacing w:after="0" w:line="276" w:lineRule="auto"/>
              <w:ind w:left="458" w:hanging="458"/>
              <w:rPr>
                <w:rFonts w:ascii="Arial" w:hAnsi="Arial" w:cs="Arial"/>
                <w:color w:val="000000" w:themeColor="text1"/>
                <w:lang w:val="en-ID"/>
              </w:rPr>
            </w:pPr>
            <w:r w:rsidRPr="008F7445">
              <w:rPr>
                <w:rFonts w:ascii="Arial" w:hAnsi="Arial" w:cs="Arial"/>
                <w:color w:val="000000" w:themeColor="text1"/>
                <w:lang w:val="en-ID"/>
              </w:rPr>
              <w:t>Belum lengkapnya standar operasional prosedur termasuk dalam pelaksanaannya</w:t>
            </w:r>
          </w:p>
          <w:p w:rsidR="007B1470" w:rsidRPr="008F7445" w:rsidRDefault="007B1470" w:rsidP="0066560C">
            <w:pPr>
              <w:pStyle w:val="ListParagraph"/>
              <w:numPr>
                <w:ilvl w:val="0"/>
                <w:numId w:val="67"/>
              </w:numPr>
              <w:spacing w:after="0" w:line="276" w:lineRule="auto"/>
              <w:ind w:left="458" w:hanging="458"/>
              <w:rPr>
                <w:rFonts w:ascii="Arial" w:hAnsi="Arial" w:cs="Arial"/>
                <w:color w:val="000000" w:themeColor="text1"/>
                <w:lang w:val="en-ID"/>
              </w:rPr>
            </w:pPr>
            <w:r w:rsidRPr="008F7445">
              <w:rPr>
                <w:rFonts w:ascii="Arial" w:hAnsi="Arial" w:cs="Arial"/>
                <w:color w:val="000000" w:themeColor="text1"/>
                <w:lang w:val="en-ID"/>
              </w:rPr>
              <w:t>Terbatasnya SDM baik dari segi jumlah dan kemampuan individu dalam melaksanakan fungsi pengawasan, monitoring, evaluasi dan pelaporan</w:t>
            </w:r>
          </w:p>
          <w:p w:rsidR="007B1470" w:rsidRPr="008F7445" w:rsidRDefault="007B1470" w:rsidP="0066560C">
            <w:pPr>
              <w:pStyle w:val="ListParagraph"/>
              <w:numPr>
                <w:ilvl w:val="0"/>
                <w:numId w:val="67"/>
              </w:numPr>
              <w:spacing w:after="0" w:line="276" w:lineRule="auto"/>
              <w:ind w:left="458" w:hanging="458"/>
              <w:rPr>
                <w:rFonts w:ascii="Arial" w:hAnsi="Arial" w:cs="Arial"/>
                <w:color w:val="000000" w:themeColor="text1"/>
                <w:lang w:val="en-ID"/>
              </w:rPr>
            </w:pPr>
            <w:r w:rsidRPr="008F7445">
              <w:rPr>
                <w:rFonts w:ascii="Arial" w:hAnsi="Arial" w:cs="Arial"/>
                <w:color w:val="000000" w:themeColor="text1"/>
                <w:lang w:val="en-ID"/>
              </w:rPr>
              <w:t>Keterbatasan kapasitas dalam pelaksanaan tanggap darurat serta upaya rehabilitasi dan rekonstruksi wilayah pasca bencana</w:t>
            </w:r>
          </w:p>
          <w:p w:rsidR="007B1470" w:rsidRPr="008F7445" w:rsidRDefault="007B1470" w:rsidP="0066560C">
            <w:pPr>
              <w:pStyle w:val="ListParagraph"/>
              <w:numPr>
                <w:ilvl w:val="0"/>
                <w:numId w:val="67"/>
              </w:numPr>
              <w:spacing w:after="0" w:line="276" w:lineRule="auto"/>
              <w:ind w:left="458" w:hanging="458"/>
              <w:rPr>
                <w:rFonts w:ascii="Arial" w:hAnsi="Arial" w:cs="Arial"/>
                <w:color w:val="000000" w:themeColor="text1"/>
                <w:lang w:val="en-ID"/>
              </w:rPr>
            </w:pPr>
            <w:r w:rsidRPr="008F7445">
              <w:rPr>
                <w:rFonts w:ascii="Arial" w:hAnsi="Arial" w:cs="Arial"/>
                <w:color w:val="000000" w:themeColor="text1"/>
                <w:lang w:val="en-ID"/>
              </w:rPr>
              <w:t>Dalam upaya rehabilitasi dan rekonstruksi wilayah yang terkena dampak bencana, masih terdapat basis data yang tidak mutakhir dan reguler, tidak akuratnya penilaian kerusakan dan kerugian pasca panen, terbatasnya peta wilayah dalam menganalisa kerusakan parsial, dan alokasi pendanaan yang terbatas</w:t>
            </w:r>
          </w:p>
          <w:p w:rsidR="007B1470" w:rsidRPr="008F7445" w:rsidRDefault="007B1470" w:rsidP="0066560C">
            <w:pPr>
              <w:pStyle w:val="ListParagraph"/>
              <w:numPr>
                <w:ilvl w:val="0"/>
                <w:numId w:val="67"/>
              </w:numPr>
              <w:spacing w:after="0" w:line="276" w:lineRule="auto"/>
              <w:ind w:left="458" w:hanging="458"/>
              <w:rPr>
                <w:rFonts w:ascii="Arial" w:hAnsi="Arial" w:cs="Arial"/>
                <w:color w:val="000000" w:themeColor="text1"/>
                <w:lang w:val="en-ID"/>
              </w:rPr>
            </w:pPr>
            <w:r w:rsidRPr="008F7445">
              <w:rPr>
                <w:rFonts w:ascii="Arial" w:hAnsi="Arial" w:cs="Arial"/>
                <w:color w:val="000000" w:themeColor="text1"/>
                <w:lang w:val="en-ID"/>
              </w:rPr>
              <w:t>Rendahnya kesadaran terhadap upaya pengurangan risiko bencana dan pemahaman terhadap kesiapsiagaan dalam menghadapi bencana</w:t>
            </w:r>
          </w:p>
        </w:tc>
      </w:tr>
      <w:tr w:rsidR="007B1470" w:rsidRPr="008F7445" w:rsidTr="00C44587">
        <w:tc>
          <w:tcPr>
            <w:tcW w:w="4673" w:type="dxa"/>
          </w:tcPr>
          <w:p w:rsidR="00C44587" w:rsidRPr="00C44587" w:rsidRDefault="00C44587" w:rsidP="00C44587">
            <w:pPr>
              <w:spacing w:after="0"/>
              <w:rPr>
                <w:rFonts w:ascii="Arial" w:hAnsi="Arial" w:cs="Arial"/>
                <w:color w:val="000000" w:themeColor="text1"/>
                <w:lang w:val="en-ID"/>
              </w:rPr>
            </w:pPr>
            <w:r>
              <w:rPr>
                <w:rFonts w:ascii="Arial" w:hAnsi="Arial" w:cs="Arial"/>
                <w:color w:val="000000" w:themeColor="text1"/>
                <w:lang w:val="en-ID"/>
              </w:rPr>
              <w:lastRenderedPageBreak/>
              <w:t xml:space="preserve">Faktor pendorong sasaran </w:t>
            </w:r>
            <w:proofErr w:type="gramStart"/>
            <w:r>
              <w:rPr>
                <w:rFonts w:ascii="Arial" w:hAnsi="Arial" w:cs="Arial"/>
                <w:color w:val="000000" w:themeColor="text1"/>
                <w:lang w:val="en-ID"/>
              </w:rPr>
              <w:t>25 :</w:t>
            </w:r>
            <w:proofErr w:type="gramEnd"/>
          </w:p>
          <w:p w:rsidR="007B1470" w:rsidRPr="008F7445" w:rsidRDefault="007B1470" w:rsidP="0066560C">
            <w:pPr>
              <w:pStyle w:val="ListParagraph"/>
              <w:numPr>
                <w:ilvl w:val="0"/>
                <w:numId w:val="63"/>
              </w:numPr>
              <w:spacing w:after="0" w:line="276" w:lineRule="auto"/>
              <w:ind w:left="266" w:hanging="232"/>
              <w:rPr>
                <w:rFonts w:ascii="Arial" w:hAnsi="Arial" w:cs="Arial"/>
                <w:color w:val="000000" w:themeColor="text1"/>
                <w:lang w:val="en-ID"/>
              </w:rPr>
            </w:pPr>
            <w:r w:rsidRPr="008F7445">
              <w:rPr>
                <w:rFonts w:ascii="Arial" w:hAnsi="Arial" w:cs="Arial"/>
                <w:color w:val="000000" w:themeColor="text1"/>
                <w:lang w:val="en-ID"/>
              </w:rPr>
              <w:t>Tersedianya regulasi yang mendukung dalam penyelenggaraan penataan ruang</w:t>
            </w:r>
          </w:p>
          <w:p w:rsidR="007B1470" w:rsidRPr="008F7445" w:rsidRDefault="007B1470" w:rsidP="0066560C">
            <w:pPr>
              <w:pStyle w:val="ListParagraph"/>
              <w:numPr>
                <w:ilvl w:val="0"/>
                <w:numId w:val="63"/>
              </w:numPr>
              <w:spacing w:after="0" w:line="276" w:lineRule="auto"/>
              <w:ind w:left="266" w:hanging="232"/>
              <w:rPr>
                <w:rFonts w:ascii="Arial" w:hAnsi="Arial" w:cs="Arial"/>
                <w:color w:val="000000" w:themeColor="text1"/>
                <w:lang w:val="en-ID"/>
              </w:rPr>
            </w:pPr>
            <w:r w:rsidRPr="008F7445">
              <w:rPr>
                <w:rFonts w:ascii="Arial" w:hAnsi="Arial" w:cs="Arial"/>
                <w:color w:val="000000" w:themeColor="text1"/>
                <w:lang w:val="en-ID"/>
              </w:rPr>
              <w:t>Adanya komitmen kepala daerah dalam penyelenggaraan penataan ruang</w:t>
            </w:r>
          </w:p>
          <w:p w:rsidR="007B1470" w:rsidRPr="008F7445" w:rsidRDefault="007B1470" w:rsidP="0066560C">
            <w:pPr>
              <w:pStyle w:val="ListParagraph"/>
              <w:numPr>
                <w:ilvl w:val="0"/>
                <w:numId w:val="63"/>
              </w:numPr>
              <w:spacing w:after="0" w:line="276" w:lineRule="auto"/>
              <w:ind w:left="266" w:hanging="232"/>
              <w:rPr>
                <w:rFonts w:ascii="Arial" w:hAnsi="Arial" w:cs="Arial"/>
                <w:color w:val="000000" w:themeColor="text1"/>
                <w:lang w:val="en-ID"/>
              </w:rPr>
            </w:pPr>
            <w:r w:rsidRPr="008F7445">
              <w:rPr>
                <w:rFonts w:ascii="Arial" w:hAnsi="Arial" w:cs="Arial"/>
                <w:color w:val="000000" w:themeColor="text1"/>
                <w:lang w:val="en-ID"/>
              </w:rPr>
              <w:t>Adanya dukungan anggaran baik dari pusat maupun daerah</w:t>
            </w:r>
          </w:p>
          <w:p w:rsidR="007B1470" w:rsidRPr="008F7445" w:rsidRDefault="007B1470" w:rsidP="00440194">
            <w:pPr>
              <w:spacing w:after="0"/>
              <w:ind w:left="360"/>
              <w:rPr>
                <w:rFonts w:ascii="Arial" w:hAnsi="Arial" w:cs="Arial"/>
                <w:color w:val="000000" w:themeColor="text1"/>
                <w:lang w:val="en-ID"/>
              </w:rPr>
            </w:pPr>
          </w:p>
          <w:p w:rsidR="007B1470" w:rsidRPr="008F7445" w:rsidRDefault="007B1470" w:rsidP="00440194">
            <w:pPr>
              <w:spacing w:after="0"/>
              <w:rPr>
                <w:rFonts w:ascii="Arial" w:hAnsi="Arial" w:cs="Arial"/>
                <w:color w:val="000000" w:themeColor="text1"/>
                <w:lang w:val="en-ID"/>
              </w:rPr>
            </w:pPr>
          </w:p>
        </w:tc>
        <w:tc>
          <w:tcPr>
            <w:tcW w:w="4253" w:type="dxa"/>
          </w:tcPr>
          <w:p w:rsidR="00C44587" w:rsidRPr="00C44587" w:rsidRDefault="00C44587" w:rsidP="00C44587">
            <w:pPr>
              <w:spacing w:after="0"/>
              <w:rPr>
                <w:rFonts w:ascii="Arial" w:hAnsi="Arial" w:cs="Arial"/>
                <w:color w:val="000000" w:themeColor="text1"/>
                <w:lang w:val="en-ID"/>
              </w:rPr>
            </w:pPr>
            <w:r>
              <w:rPr>
                <w:rFonts w:ascii="Arial" w:hAnsi="Arial" w:cs="Arial"/>
                <w:color w:val="000000" w:themeColor="text1"/>
                <w:lang w:val="en-ID"/>
              </w:rPr>
              <w:t xml:space="preserve">Faktor penghambat sasaran </w:t>
            </w:r>
            <w:proofErr w:type="gramStart"/>
            <w:r>
              <w:rPr>
                <w:rFonts w:ascii="Arial" w:hAnsi="Arial" w:cs="Arial"/>
                <w:color w:val="000000" w:themeColor="text1"/>
                <w:lang w:val="en-ID"/>
              </w:rPr>
              <w:t>25 :</w:t>
            </w:r>
            <w:proofErr w:type="gramEnd"/>
          </w:p>
          <w:p w:rsidR="007B1470" w:rsidRPr="008F7445" w:rsidRDefault="007B1470" w:rsidP="0066560C">
            <w:pPr>
              <w:pStyle w:val="ListParagraph"/>
              <w:numPr>
                <w:ilvl w:val="0"/>
                <w:numId w:val="64"/>
              </w:numPr>
              <w:spacing w:after="0" w:line="276" w:lineRule="auto"/>
              <w:ind w:left="299" w:hanging="283"/>
              <w:rPr>
                <w:rFonts w:ascii="Arial" w:hAnsi="Arial" w:cs="Arial"/>
                <w:color w:val="000000" w:themeColor="text1"/>
                <w:lang w:val="en-ID"/>
              </w:rPr>
            </w:pPr>
            <w:r w:rsidRPr="008F7445">
              <w:rPr>
                <w:rFonts w:ascii="Arial" w:hAnsi="Arial" w:cs="Arial"/>
                <w:color w:val="000000" w:themeColor="text1"/>
                <w:lang w:val="en-ID"/>
              </w:rPr>
              <w:t>Masih adanya ketidaksesuaian Perda RTRW antara provinsi dengan kabupaten/kota terutama pada struktur dan pola ruang</w:t>
            </w:r>
          </w:p>
          <w:p w:rsidR="007B1470" w:rsidRPr="008F7445" w:rsidRDefault="007B1470" w:rsidP="0066560C">
            <w:pPr>
              <w:pStyle w:val="ListParagraph"/>
              <w:numPr>
                <w:ilvl w:val="0"/>
                <w:numId w:val="64"/>
              </w:numPr>
              <w:spacing w:after="0" w:line="276" w:lineRule="auto"/>
              <w:ind w:left="299" w:hanging="283"/>
              <w:rPr>
                <w:rFonts w:ascii="Arial" w:hAnsi="Arial" w:cs="Arial"/>
                <w:color w:val="000000" w:themeColor="text1"/>
                <w:lang w:val="en-ID"/>
              </w:rPr>
            </w:pPr>
            <w:r w:rsidRPr="008F7445">
              <w:rPr>
                <w:rFonts w:ascii="Arial" w:hAnsi="Arial" w:cs="Arial"/>
                <w:color w:val="000000" w:themeColor="text1"/>
                <w:lang w:val="en-ID"/>
              </w:rPr>
              <w:t>Tidak optimalnya pengendalian dan pengawasan yang terstruktur, akurat, dan cepat akibat dari tidak lengkapnya Rencana Rinci Tata Ruang KSP yang berkekuatan hukum</w:t>
            </w:r>
          </w:p>
          <w:p w:rsidR="007B1470" w:rsidRPr="008F7445" w:rsidRDefault="007B1470" w:rsidP="0066560C">
            <w:pPr>
              <w:pStyle w:val="ListParagraph"/>
              <w:numPr>
                <w:ilvl w:val="0"/>
                <w:numId w:val="64"/>
              </w:numPr>
              <w:spacing w:after="0" w:line="276" w:lineRule="auto"/>
              <w:ind w:left="299" w:hanging="283"/>
              <w:rPr>
                <w:rFonts w:ascii="Arial" w:hAnsi="Arial" w:cs="Arial"/>
                <w:color w:val="000000" w:themeColor="text1"/>
                <w:lang w:val="en-ID"/>
              </w:rPr>
            </w:pPr>
            <w:r w:rsidRPr="008F7445">
              <w:rPr>
                <w:rFonts w:ascii="Arial" w:hAnsi="Arial" w:cs="Arial"/>
                <w:color w:val="000000" w:themeColor="text1"/>
                <w:lang w:val="en-ID"/>
              </w:rPr>
              <w:t>Masih tingginya perubahan alih fungsi lahan dan inkonsistensi kebijakan terhadap rencana tata ruang</w:t>
            </w:r>
          </w:p>
          <w:p w:rsidR="007B1470" w:rsidRPr="008F7445" w:rsidRDefault="007B1470" w:rsidP="0066560C">
            <w:pPr>
              <w:pStyle w:val="ListParagraph"/>
              <w:numPr>
                <w:ilvl w:val="0"/>
                <w:numId w:val="64"/>
              </w:numPr>
              <w:spacing w:after="0" w:line="276" w:lineRule="auto"/>
              <w:ind w:left="299" w:hanging="283"/>
              <w:rPr>
                <w:rFonts w:ascii="Arial" w:hAnsi="Arial" w:cs="Arial"/>
                <w:color w:val="000000" w:themeColor="text1"/>
                <w:lang w:val="en-ID"/>
              </w:rPr>
            </w:pPr>
            <w:r w:rsidRPr="008F7445">
              <w:rPr>
                <w:rFonts w:ascii="Arial" w:hAnsi="Arial" w:cs="Arial"/>
                <w:color w:val="000000" w:themeColor="text1"/>
                <w:lang w:val="en-ID"/>
              </w:rPr>
              <w:t>Partisipasi dan kesadaran masyarakat dalam mematuhi penetapan penataan ruang masih rendah</w:t>
            </w:r>
          </w:p>
        </w:tc>
      </w:tr>
    </w:tbl>
    <w:p w:rsidR="007B1470" w:rsidRDefault="007B1470" w:rsidP="007B1470">
      <w:pPr>
        <w:spacing w:after="0" w:line="360" w:lineRule="auto"/>
        <w:jc w:val="both"/>
        <w:rPr>
          <w:rFonts w:ascii="Arial" w:hAnsi="Arial" w:cs="Arial"/>
          <w:color w:val="000000" w:themeColor="text1"/>
        </w:rPr>
      </w:pPr>
    </w:p>
    <w:p w:rsidR="00C44587" w:rsidRDefault="00C44587" w:rsidP="00C44587">
      <w:pPr>
        <w:spacing w:after="0" w:line="360" w:lineRule="auto"/>
        <w:ind w:firstLine="709"/>
        <w:jc w:val="both"/>
        <w:rPr>
          <w:rFonts w:ascii="Arial" w:hAnsi="Arial" w:cs="Arial"/>
          <w:color w:val="000000" w:themeColor="text1"/>
        </w:rPr>
      </w:pPr>
      <w:r>
        <w:rPr>
          <w:rFonts w:ascii="Arial" w:hAnsi="Arial" w:cs="Arial"/>
          <w:color w:val="000000" w:themeColor="text1"/>
        </w:rPr>
        <w:tab/>
      </w:r>
      <w:r w:rsidRPr="00D10C7A">
        <w:rPr>
          <w:rFonts w:ascii="Arial" w:hAnsi="Arial" w:cs="Arial"/>
          <w:b/>
          <w:color w:val="000000" w:themeColor="text1"/>
        </w:rPr>
        <w:t>Rekome</w:t>
      </w:r>
      <w:r>
        <w:rPr>
          <w:rFonts w:ascii="Arial" w:hAnsi="Arial" w:cs="Arial"/>
          <w:b/>
          <w:color w:val="000000" w:themeColor="text1"/>
        </w:rPr>
        <w:t>ndasi tindak l</w:t>
      </w:r>
      <w:r>
        <w:rPr>
          <w:rFonts w:ascii="Arial" w:hAnsi="Arial" w:cs="Arial"/>
          <w:b/>
          <w:color w:val="000000" w:themeColor="text1"/>
        </w:rPr>
        <w:t>anjut terhadap pencapaian Misi 4</w:t>
      </w:r>
      <w:r>
        <w:rPr>
          <w:rFonts w:ascii="Arial" w:hAnsi="Arial" w:cs="Arial"/>
          <w:color w:val="000000" w:themeColor="text1"/>
        </w:rPr>
        <w:t xml:space="preserve"> adalah</w:t>
      </w:r>
    </w:p>
    <w:p w:rsidR="00C44587" w:rsidRPr="00A801B1" w:rsidRDefault="00C44587" w:rsidP="0066560C">
      <w:pPr>
        <w:pStyle w:val="ListParagraph"/>
        <w:numPr>
          <w:ilvl w:val="0"/>
          <w:numId w:val="3"/>
        </w:numPr>
        <w:spacing w:after="0" w:line="360" w:lineRule="auto"/>
        <w:ind w:left="314" w:hanging="314"/>
        <w:jc w:val="both"/>
        <w:rPr>
          <w:rFonts w:ascii="Arial" w:hAnsi="Arial" w:cs="Arial"/>
          <w:color w:val="000000" w:themeColor="text1"/>
          <w:lang w:val="en-ID"/>
        </w:rPr>
      </w:pPr>
      <w:r w:rsidRPr="00A801B1">
        <w:rPr>
          <w:rFonts w:ascii="Arial" w:hAnsi="Arial" w:cs="Arial"/>
          <w:color w:val="000000" w:themeColor="text1"/>
          <w:lang w:val="en-ID"/>
        </w:rPr>
        <w:t xml:space="preserve">Pada Misi Empat “Berdaulat Dalam Pengelolaan Sumber Daya Alam Berkelanjutan” dirasakan memerlukan tambahan tujuan yang mampu menjabarkan dari pernyataan misi tersebut serta menyelaraskan sasaran yang sudah ada. Pernyataan Tujuan 6 yaitu </w:t>
      </w:r>
      <w:r w:rsidRPr="00A801B1">
        <w:rPr>
          <w:rFonts w:ascii="Arial" w:hAnsi="Arial" w:cs="Arial"/>
          <w:color w:val="000000" w:themeColor="text1"/>
          <w:lang w:val="en-ID"/>
        </w:rPr>
        <w:lastRenderedPageBreak/>
        <w:t xml:space="preserve">“Meningkatkan Kualitas Lingkungan Hidup” dapat diganti dengan pernyataan “Peningkatan Kualitas Lingkungan Hidup” dengan mengganti pernyataan tujuan yang lama ke dalam sasaran baru yaitu “Meningkatkan Kualitas Lingkungan Hidup” dengan menggunakan indikator Indeks Kualitas Lingkungan Hidup (IKLH) dengan Program Kinerja melalui peningkatan kualitas air sungai kualitas udara ambien dan kualitas tutupan lahan. Selanjutnya tambahan tujuan untuk penjabaran Misi Empat adalah “Peningkatan Ketahanan Bencana, Perubahan Iklim Dan Pembangunan Rendah Karbon” dengan menggunakan sasaran yang sudah ada yakni “Menurunnya Emisi Gas Rumah Kaca (GRK)”, “Meningkatnya Ketangguhan Menghadapi Bencana”, dan “Meningkatnya Kinerja Penyelengaraan Penataan Ruang”. </w:t>
      </w:r>
    </w:p>
    <w:p w:rsidR="00C44587" w:rsidRDefault="00C44587" w:rsidP="0066560C">
      <w:pPr>
        <w:pStyle w:val="ListParagraph"/>
        <w:numPr>
          <w:ilvl w:val="0"/>
          <w:numId w:val="3"/>
        </w:numPr>
        <w:spacing w:after="0" w:line="360" w:lineRule="auto"/>
        <w:ind w:left="314" w:hanging="314"/>
        <w:jc w:val="both"/>
        <w:rPr>
          <w:rFonts w:ascii="Arial" w:hAnsi="Arial" w:cs="Arial"/>
          <w:color w:val="000000" w:themeColor="text1"/>
          <w:lang w:val="en-ID"/>
        </w:rPr>
      </w:pPr>
      <w:r w:rsidRPr="00A801B1">
        <w:rPr>
          <w:rFonts w:ascii="Arial" w:hAnsi="Arial" w:cs="Arial"/>
          <w:color w:val="000000" w:themeColor="text1"/>
          <w:lang w:val="en-ID"/>
        </w:rPr>
        <w:t>Evaluasi dapat dilakukan diawal dalam tahap perumusan Rencana Kerja Tahunan (RKPD) dengan menyelaraskan dengan RPJMD Kaltim, sehingga dalam pengusulan program dan kegiatan dapat sejalan dengan visi, misi, tujuan, dan sasaran termasuk indikator kinerja yang telah ditetapkan dalam RPJMD Kaltim</w:t>
      </w:r>
      <w:r>
        <w:rPr>
          <w:rFonts w:ascii="Arial" w:hAnsi="Arial" w:cs="Arial"/>
          <w:color w:val="000000" w:themeColor="text1"/>
          <w:lang w:val="en-ID"/>
        </w:rPr>
        <w:t>.</w:t>
      </w:r>
    </w:p>
    <w:p w:rsidR="00C44587" w:rsidRPr="00A801B1" w:rsidRDefault="00C44587" w:rsidP="0066560C">
      <w:pPr>
        <w:pStyle w:val="ListParagraph"/>
        <w:numPr>
          <w:ilvl w:val="0"/>
          <w:numId w:val="3"/>
        </w:numPr>
        <w:spacing w:after="0" w:line="360" w:lineRule="auto"/>
        <w:ind w:left="314" w:hanging="314"/>
        <w:jc w:val="both"/>
        <w:rPr>
          <w:rFonts w:ascii="Arial" w:hAnsi="Arial" w:cs="Arial"/>
          <w:color w:val="000000" w:themeColor="text1"/>
          <w:lang w:val="en-ID"/>
        </w:rPr>
      </w:pPr>
      <w:r w:rsidRPr="00A801B1">
        <w:rPr>
          <w:rFonts w:ascii="Arial" w:hAnsi="Arial" w:cs="Arial"/>
          <w:color w:val="000000" w:themeColor="text1"/>
          <w:lang w:val="en-ID"/>
        </w:rPr>
        <w:t xml:space="preserve">Perlunya penguatan manajemen pengelolaan </w:t>
      </w:r>
      <w:r>
        <w:rPr>
          <w:rFonts w:ascii="Arial" w:hAnsi="Arial" w:cs="Arial"/>
          <w:color w:val="000000" w:themeColor="text1"/>
          <w:lang w:val="en-ID"/>
        </w:rPr>
        <w:t>dan pemahaman perencanaan berbasis pencapaian visi dan misi Pemerintah Provinsi bukan sekedar pengerjaan rutinitas untuk mendukung program kinerja perangkat daerah</w:t>
      </w:r>
    </w:p>
    <w:p w:rsidR="00C44587" w:rsidRPr="00A801B1" w:rsidRDefault="00C44587" w:rsidP="0066560C">
      <w:pPr>
        <w:pStyle w:val="ListParagraph"/>
        <w:numPr>
          <w:ilvl w:val="0"/>
          <w:numId w:val="3"/>
        </w:numPr>
        <w:spacing w:after="0" w:line="360" w:lineRule="auto"/>
        <w:ind w:left="314" w:hanging="314"/>
        <w:jc w:val="both"/>
        <w:rPr>
          <w:rFonts w:ascii="Arial" w:hAnsi="Arial" w:cs="Arial"/>
          <w:color w:val="000000" w:themeColor="text1"/>
          <w:lang w:val="en-ID"/>
        </w:rPr>
      </w:pPr>
      <w:r w:rsidRPr="00A801B1">
        <w:rPr>
          <w:rFonts w:ascii="Arial" w:hAnsi="Arial" w:cs="Arial"/>
          <w:color w:val="000000" w:themeColor="text1"/>
          <w:lang w:val="en-ID"/>
        </w:rPr>
        <w:t xml:space="preserve">Perlunya penguatan manajemen pengelolaan data pada setiap SKPD yang dikoordinir oleh Bappeda dalam pelaporan hasil capaian kinerja dan juga dilakukan evaluasi oleh gubernur kepada SKPD atas capaian indikator kinerja yang rendah dan juga yang tidak memberikan data capaian dalam penyusunan laporan tahunan gubernur melalui program </w:t>
      </w:r>
      <w:r w:rsidRPr="00A801B1">
        <w:rPr>
          <w:rFonts w:ascii="Arial" w:hAnsi="Arial" w:cs="Arial"/>
          <w:i/>
          <w:color w:val="000000" w:themeColor="text1"/>
          <w:lang w:val="en-ID"/>
        </w:rPr>
        <w:t>reward</w:t>
      </w:r>
      <w:r w:rsidRPr="00A801B1">
        <w:rPr>
          <w:rFonts w:ascii="Arial" w:hAnsi="Arial" w:cs="Arial"/>
          <w:color w:val="000000" w:themeColor="text1"/>
          <w:lang w:val="en-ID"/>
        </w:rPr>
        <w:t xml:space="preserve"> and </w:t>
      </w:r>
      <w:r w:rsidRPr="00A801B1">
        <w:rPr>
          <w:rFonts w:ascii="Arial" w:hAnsi="Arial" w:cs="Arial"/>
          <w:i/>
          <w:color w:val="000000" w:themeColor="text1"/>
          <w:lang w:val="en-ID"/>
        </w:rPr>
        <w:t>punishment</w:t>
      </w:r>
      <w:r w:rsidRPr="00A801B1">
        <w:rPr>
          <w:rFonts w:ascii="Arial" w:hAnsi="Arial" w:cs="Arial"/>
          <w:color w:val="000000" w:themeColor="text1"/>
          <w:lang w:val="en-ID"/>
        </w:rPr>
        <w:t>.</w:t>
      </w:r>
    </w:p>
    <w:p w:rsidR="00C44587" w:rsidRPr="00A801B1" w:rsidRDefault="00C44587" w:rsidP="0066560C">
      <w:pPr>
        <w:pStyle w:val="ListParagraph"/>
        <w:numPr>
          <w:ilvl w:val="0"/>
          <w:numId w:val="3"/>
        </w:numPr>
        <w:spacing w:after="0" w:line="360" w:lineRule="auto"/>
        <w:ind w:left="314" w:hanging="314"/>
        <w:jc w:val="both"/>
        <w:rPr>
          <w:rFonts w:ascii="Arial" w:hAnsi="Arial" w:cs="Arial"/>
          <w:color w:val="000000" w:themeColor="text1"/>
          <w:lang w:val="en-ID"/>
        </w:rPr>
      </w:pPr>
      <w:r w:rsidRPr="00A801B1">
        <w:rPr>
          <w:rFonts w:ascii="Arial" w:hAnsi="Arial" w:cs="Arial"/>
          <w:color w:val="000000" w:themeColor="text1"/>
          <w:lang w:val="en-ID"/>
        </w:rPr>
        <w:t>Melakukan sinkronisasi terhadap indikator kinerja dengan melakukan pembobotan indikator indeks komposit pada setiap indikator tujuan, sasaran, program, dan kegiatan secara hirarki dan berkaitan sehingga setiap pencapaian target indikator kinerja dapat dianalisis dan ditelusuri sumber pencapaiannya agar dampak dan daya ungkit pada masing-masing unsur dapat diketahui.</w:t>
      </w:r>
    </w:p>
    <w:p w:rsidR="00C44587" w:rsidRDefault="00C44587" w:rsidP="0066560C">
      <w:pPr>
        <w:pStyle w:val="ListParagraph"/>
        <w:numPr>
          <w:ilvl w:val="0"/>
          <w:numId w:val="3"/>
        </w:numPr>
        <w:spacing w:after="0" w:line="360" w:lineRule="auto"/>
        <w:ind w:left="314" w:hanging="314"/>
        <w:jc w:val="both"/>
        <w:rPr>
          <w:rFonts w:ascii="Arial" w:hAnsi="Arial" w:cs="Arial"/>
          <w:color w:val="000000" w:themeColor="text1"/>
          <w:lang w:val="en-ID"/>
        </w:rPr>
      </w:pPr>
      <w:r w:rsidRPr="00A801B1">
        <w:rPr>
          <w:rFonts w:ascii="Arial" w:hAnsi="Arial" w:cs="Arial"/>
          <w:color w:val="000000" w:themeColor="text1"/>
          <w:lang w:val="en-ID"/>
        </w:rPr>
        <w:t>Menyelaraskan kembali antara misi, tujuan, dan sasaran RPJMD dengan program SKPD termasuk menciptakan daya ungkit melalui perubahan-perubahan indikator kinerja program yang kurang tepat dan kegiatan (</w:t>
      </w:r>
      <w:r w:rsidRPr="00A801B1">
        <w:rPr>
          <w:rFonts w:ascii="Arial" w:hAnsi="Arial" w:cs="Arial"/>
          <w:i/>
          <w:color w:val="000000" w:themeColor="text1"/>
          <w:lang w:val="en-ID"/>
        </w:rPr>
        <w:t>output</w:t>
      </w:r>
      <w:r w:rsidRPr="00A801B1">
        <w:rPr>
          <w:rFonts w:ascii="Arial" w:hAnsi="Arial" w:cs="Arial"/>
          <w:color w:val="000000" w:themeColor="text1"/>
          <w:lang w:val="en-ID"/>
        </w:rPr>
        <w:t xml:space="preserve">) yang masih bersifat </w:t>
      </w:r>
      <w:r w:rsidRPr="00A801B1">
        <w:rPr>
          <w:rFonts w:ascii="Arial" w:hAnsi="Arial" w:cs="Arial"/>
          <w:i/>
          <w:color w:val="000000" w:themeColor="text1"/>
          <w:lang w:val="en-ID"/>
        </w:rPr>
        <w:t>output non strategies</w:t>
      </w:r>
      <w:r w:rsidRPr="00A801B1">
        <w:rPr>
          <w:rFonts w:ascii="Arial" w:hAnsi="Arial" w:cs="Arial"/>
          <w:color w:val="000000" w:themeColor="text1"/>
          <w:lang w:val="en-ID"/>
        </w:rPr>
        <w:t xml:space="preserve"> yang tidak dapat menggambarkan kinerja dari program tersebut.</w:t>
      </w:r>
    </w:p>
    <w:p w:rsidR="00C44587" w:rsidRPr="00C44587" w:rsidRDefault="00C44587" w:rsidP="0066560C">
      <w:pPr>
        <w:pStyle w:val="ListParagraph"/>
        <w:numPr>
          <w:ilvl w:val="0"/>
          <w:numId w:val="3"/>
        </w:numPr>
        <w:spacing w:after="0" w:line="360" w:lineRule="auto"/>
        <w:ind w:left="314" w:hanging="314"/>
        <w:jc w:val="both"/>
        <w:rPr>
          <w:rFonts w:ascii="Arial" w:hAnsi="Arial" w:cs="Arial"/>
          <w:color w:val="000000" w:themeColor="text1"/>
          <w:lang w:val="en-ID"/>
        </w:rPr>
      </w:pPr>
      <w:r w:rsidRPr="00C44587">
        <w:rPr>
          <w:rFonts w:ascii="Arial" w:hAnsi="Arial" w:cs="Arial"/>
          <w:color w:val="000000" w:themeColor="text1"/>
          <w:lang w:val="en-ID"/>
        </w:rPr>
        <w:t>Evaluasi dilakukan dalam penyusunan perencanaan anggaran dan kebijakan yang harus disesuaikan dengan capaian target kinerja melalui analisa kebutuhan, sehingga alokasi anggaran untuk kegiatan program dan kegiatan lebih realistis dan efisien</w:t>
      </w:r>
      <w:r w:rsidRPr="00C44587">
        <w:rPr>
          <w:rFonts w:ascii="Arial" w:hAnsi="Arial" w:cs="Arial"/>
          <w:color w:val="002060"/>
          <w:lang w:val="en-ID"/>
        </w:rPr>
        <w:t>.</w:t>
      </w:r>
    </w:p>
    <w:p w:rsidR="002717CA" w:rsidRPr="007B1470" w:rsidRDefault="002717CA" w:rsidP="002717CA">
      <w:pPr>
        <w:spacing w:after="0" w:line="240" w:lineRule="auto"/>
        <w:jc w:val="both"/>
        <w:rPr>
          <w:rFonts w:ascii="Arial" w:hAnsi="Arial" w:cs="Arial"/>
          <w:color w:val="000000" w:themeColor="text1"/>
        </w:rPr>
      </w:pPr>
    </w:p>
    <w:p w:rsidR="00190DFC" w:rsidRDefault="00190DFC" w:rsidP="00CC6A18">
      <w:pPr>
        <w:jc w:val="right"/>
      </w:pPr>
    </w:p>
    <w:p w:rsidR="00C44587" w:rsidRDefault="00C44587" w:rsidP="00CC6A18">
      <w:pPr>
        <w:jc w:val="right"/>
      </w:pPr>
    </w:p>
    <w:p w:rsidR="00C44587" w:rsidRDefault="00C44587" w:rsidP="00C44587">
      <w:pPr>
        <w:spacing w:after="0" w:line="360" w:lineRule="auto"/>
        <w:jc w:val="both"/>
        <w:rPr>
          <w:rFonts w:ascii="Arial" w:hAnsi="Arial" w:cs="Arial"/>
          <w:color w:val="000000" w:themeColor="text1"/>
        </w:rPr>
      </w:pPr>
      <w:r>
        <w:rPr>
          <w:rFonts w:ascii="Arial" w:hAnsi="Arial" w:cs="Arial"/>
          <w:b/>
          <w:i/>
          <w:color w:val="000000" w:themeColor="text1"/>
          <w:u w:val="single"/>
        </w:rPr>
        <w:lastRenderedPageBreak/>
        <w:t xml:space="preserve">Misi </w:t>
      </w:r>
      <w:proofErr w:type="gramStart"/>
      <w:r>
        <w:rPr>
          <w:rFonts w:ascii="Arial" w:hAnsi="Arial" w:cs="Arial"/>
          <w:b/>
          <w:i/>
          <w:color w:val="000000" w:themeColor="text1"/>
          <w:u w:val="single"/>
        </w:rPr>
        <w:t>5</w:t>
      </w:r>
      <w:r>
        <w:rPr>
          <w:rFonts w:ascii="Arial" w:hAnsi="Arial" w:cs="Arial"/>
          <w:b/>
          <w:i/>
          <w:color w:val="000000" w:themeColor="text1"/>
          <w:u w:val="single"/>
        </w:rPr>
        <w:t xml:space="preserve"> :</w:t>
      </w:r>
      <w:proofErr w:type="gramEnd"/>
      <w:r w:rsidRPr="00C44587">
        <w:rPr>
          <w:rFonts w:ascii="Arial" w:hAnsi="Arial" w:cs="Arial"/>
          <w:color w:val="000000" w:themeColor="text1"/>
        </w:rPr>
        <w:t xml:space="preserve"> </w:t>
      </w:r>
      <w:r w:rsidRPr="004F329B">
        <w:rPr>
          <w:rFonts w:ascii="Arial" w:hAnsi="Arial" w:cs="Arial"/>
          <w:color w:val="000000" w:themeColor="text1"/>
        </w:rPr>
        <w:t>Pada m</w:t>
      </w:r>
      <w:r>
        <w:rPr>
          <w:rFonts w:ascii="Arial" w:hAnsi="Arial" w:cs="Arial"/>
          <w:color w:val="000000" w:themeColor="text1"/>
        </w:rPr>
        <w:t>isi 5</w:t>
      </w:r>
      <w:r w:rsidRPr="004F329B">
        <w:rPr>
          <w:rFonts w:ascii="Arial" w:hAnsi="Arial" w:cs="Arial"/>
          <w:color w:val="000000" w:themeColor="text1"/>
        </w:rPr>
        <w:t xml:space="preserve"> meliputi t</w:t>
      </w:r>
      <w:r>
        <w:rPr>
          <w:rFonts w:ascii="Arial" w:hAnsi="Arial" w:cs="Arial"/>
          <w:color w:val="000000" w:themeColor="text1"/>
        </w:rPr>
        <w:t>ujuan 7</w:t>
      </w:r>
      <w:r w:rsidRPr="004F329B">
        <w:rPr>
          <w:rFonts w:ascii="Arial" w:hAnsi="Arial" w:cs="Arial"/>
          <w:color w:val="000000" w:themeColor="text1"/>
        </w:rPr>
        <w:t xml:space="preserve"> yakni </w:t>
      </w:r>
      <w:r>
        <w:rPr>
          <w:rFonts w:ascii="Arial" w:hAnsi="Arial" w:cs="Arial"/>
          <w:color w:val="000000" w:themeColor="text1"/>
        </w:rPr>
        <w:t>mewujudkan birokrasi pemerintahan yang bersih, profesional, dan berorientasi pelayanan publik</w:t>
      </w:r>
      <w:r w:rsidRPr="004F329B">
        <w:rPr>
          <w:rFonts w:ascii="Arial" w:hAnsi="Arial" w:cs="Arial"/>
          <w:color w:val="000000" w:themeColor="text1"/>
        </w:rPr>
        <w:t xml:space="preserve">, dimana </w:t>
      </w:r>
      <w:r>
        <w:rPr>
          <w:rFonts w:ascii="Arial" w:hAnsi="Arial" w:cs="Arial"/>
          <w:color w:val="000000" w:themeColor="text1"/>
        </w:rPr>
        <w:t>terdiri dari 3 sasaran dan 8</w:t>
      </w:r>
      <w:r w:rsidRPr="004F329B">
        <w:rPr>
          <w:rFonts w:ascii="Arial" w:hAnsi="Arial" w:cs="Arial"/>
          <w:color w:val="000000" w:themeColor="text1"/>
        </w:rPr>
        <w:t xml:space="preserve"> program. </w:t>
      </w:r>
      <w:r>
        <w:rPr>
          <w:rFonts w:ascii="Arial" w:hAnsi="Arial" w:cs="Arial"/>
          <w:color w:val="000000" w:themeColor="text1"/>
        </w:rPr>
        <w:t>Berdasarkan hasil evaluasi</w:t>
      </w:r>
      <w:r w:rsidRPr="004F329B">
        <w:rPr>
          <w:rFonts w:ascii="Arial" w:hAnsi="Arial" w:cs="Arial"/>
          <w:color w:val="000000" w:themeColor="text1"/>
        </w:rPr>
        <w:t xml:space="preserve"> dapat disampaikan bahwa indikator yang ditetapkan pada tahun 20</w:t>
      </w:r>
      <w:r>
        <w:rPr>
          <w:rFonts w:ascii="Arial" w:hAnsi="Arial" w:cs="Arial"/>
          <w:color w:val="000000" w:themeColor="text1"/>
        </w:rPr>
        <w:t>18 telah mencapai target sangat tinggi (99.18</w:t>
      </w:r>
      <w:r w:rsidRPr="004F329B">
        <w:rPr>
          <w:rFonts w:ascii="Arial" w:hAnsi="Arial" w:cs="Arial"/>
          <w:color w:val="000000" w:themeColor="text1"/>
        </w:rPr>
        <w:t>%). Hal ini menu</w:t>
      </w:r>
      <w:r>
        <w:rPr>
          <w:rFonts w:ascii="Arial" w:hAnsi="Arial" w:cs="Arial"/>
          <w:color w:val="000000" w:themeColor="text1"/>
        </w:rPr>
        <w:t>njukkan bahwa indikator tujuan 7 pada misi 5</w:t>
      </w:r>
      <w:r w:rsidRPr="004F329B">
        <w:rPr>
          <w:rFonts w:ascii="Arial" w:hAnsi="Arial" w:cs="Arial"/>
          <w:color w:val="000000" w:themeColor="text1"/>
        </w:rPr>
        <w:t xml:space="preserve"> untuk </w:t>
      </w:r>
      <w:r>
        <w:rPr>
          <w:rFonts w:ascii="Arial" w:hAnsi="Arial" w:cs="Arial"/>
          <w:color w:val="000000" w:themeColor="text1"/>
        </w:rPr>
        <w:t>mewujudkan birokrasi pemerintahan yang bersih, profesional, dan berorientasi pelayanan publik</w:t>
      </w:r>
      <w:r w:rsidRPr="004F329B">
        <w:rPr>
          <w:rFonts w:ascii="Arial" w:hAnsi="Arial" w:cs="Arial"/>
          <w:color w:val="000000" w:themeColor="text1"/>
        </w:rPr>
        <w:t xml:space="preserve"> </w:t>
      </w:r>
      <w:r>
        <w:rPr>
          <w:rFonts w:ascii="Arial" w:hAnsi="Arial" w:cs="Arial"/>
          <w:color w:val="000000" w:themeColor="text1"/>
        </w:rPr>
        <w:t xml:space="preserve">dengan indikator indeks reformasi birokrasi </w:t>
      </w:r>
      <w:r w:rsidRPr="004F329B">
        <w:rPr>
          <w:rFonts w:ascii="Arial" w:hAnsi="Arial" w:cs="Arial"/>
          <w:color w:val="000000" w:themeColor="text1"/>
        </w:rPr>
        <w:t>sudah memenuhi target pencapaian.</w:t>
      </w:r>
      <w:r>
        <w:rPr>
          <w:rFonts w:ascii="Arial" w:hAnsi="Arial" w:cs="Arial"/>
          <w:color w:val="000000" w:themeColor="text1"/>
        </w:rPr>
        <w:t xml:space="preserve">  </w:t>
      </w:r>
      <w:r w:rsidRPr="00804E69">
        <w:rPr>
          <w:rFonts w:ascii="Arial" w:hAnsi="Arial" w:cs="Arial"/>
          <w:lang w:val="en-ID"/>
        </w:rPr>
        <w:t xml:space="preserve">Kinerja pembangunan misi 5 </w:t>
      </w:r>
      <w:r w:rsidR="00DD23A1">
        <w:rPr>
          <w:rFonts w:ascii="Arial" w:hAnsi="Arial" w:cs="Arial"/>
          <w:lang w:val="en-ID"/>
        </w:rPr>
        <w:t xml:space="preserve">sudah mengarah terhadap </w:t>
      </w:r>
      <w:proofErr w:type="gramStart"/>
      <w:r w:rsidR="00DD23A1">
        <w:rPr>
          <w:rFonts w:ascii="Arial" w:hAnsi="Arial" w:cs="Arial"/>
          <w:lang w:val="en-ID"/>
        </w:rPr>
        <w:t>terwujudnya</w:t>
      </w:r>
      <w:r w:rsidRPr="00804E69">
        <w:rPr>
          <w:rFonts w:ascii="Arial" w:hAnsi="Arial" w:cs="Arial"/>
          <w:lang w:val="en-ID"/>
        </w:rPr>
        <w:t xml:space="preserve">  </w:t>
      </w:r>
      <w:r w:rsidR="00DD23A1">
        <w:rPr>
          <w:rFonts w:ascii="Arial" w:hAnsi="Arial" w:cs="Arial"/>
          <w:lang w:val="id-ID"/>
        </w:rPr>
        <w:t>p</w:t>
      </w:r>
      <w:r w:rsidRPr="00804E69">
        <w:rPr>
          <w:rFonts w:ascii="Arial" w:hAnsi="Arial" w:cs="Arial"/>
          <w:lang w:val="id-ID"/>
        </w:rPr>
        <w:t>emerintahan</w:t>
      </w:r>
      <w:proofErr w:type="gramEnd"/>
      <w:r w:rsidRPr="00804E69">
        <w:rPr>
          <w:rFonts w:ascii="Arial" w:hAnsi="Arial" w:cs="Arial"/>
          <w:lang w:val="id-ID"/>
        </w:rPr>
        <w:t xml:space="preserve"> yang baik adalah pemerintahan yang jujur, bersih, </w:t>
      </w:r>
      <w:r w:rsidRPr="00804E69">
        <w:rPr>
          <w:rFonts w:ascii="Arial" w:hAnsi="Arial" w:cs="Arial"/>
        </w:rPr>
        <w:t xml:space="preserve">profesional dan berorientasi pelayanan publik </w:t>
      </w:r>
      <w:r w:rsidRPr="00804E69">
        <w:rPr>
          <w:rFonts w:ascii="Arial" w:hAnsi="Arial" w:cs="Arial"/>
          <w:lang w:val="id-ID"/>
        </w:rPr>
        <w:t xml:space="preserve">sebagai pengejawantahan dari prinsip-prinsip dasar </w:t>
      </w:r>
      <w:r w:rsidRPr="00804E69">
        <w:rPr>
          <w:rFonts w:ascii="Arial" w:hAnsi="Arial" w:cs="Arial"/>
          <w:i/>
          <w:lang w:val="id-ID"/>
        </w:rPr>
        <w:t xml:space="preserve">good </w:t>
      </w:r>
      <w:r w:rsidR="00DD23A1">
        <w:rPr>
          <w:rFonts w:ascii="Arial" w:hAnsi="Arial" w:cs="Arial"/>
          <w:i/>
        </w:rPr>
        <w:t xml:space="preserve">and clear </w:t>
      </w:r>
      <w:r w:rsidRPr="00804E69">
        <w:rPr>
          <w:rFonts w:ascii="Arial" w:hAnsi="Arial" w:cs="Arial"/>
          <w:i/>
          <w:lang w:val="id-ID"/>
        </w:rPr>
        <w:t>governance</w:t>
      </w:r>
      <w:r w:rsidRPr="00804E69">
        <w:rPr>
          <w:rFonts w:ascii="Arial" w:hAnsi="Arial" w:cs="Arial"/>
          <w:lang w:val="id-ID"/>
        </w:rPr>
        <w:t>. Birokrasi pemerintahan daerah tidak saja menitikberatkan kepada kualitas atau kinerja aparatur, namun juga kepada kelembagaan dan ketatalaksanaan.</w:t>
      </w:r>
    </w:p>
    <w:p w:rsidR="00DD23A1" w:rsidRDefault="00C44587" w:rsidP="00DD23A1">
      <w:pPr>
        <w:spacing w:after="0" w:line="360" w:lineRule="auto"/>
        <w:ind w:firstLine="709"/>
        <w:jc w:val="both"/>
        <w:rPr>
          <w:rFonts w:ascii="Arial" w:hAnsi="Arial" w:cs="Arial"/>
          <w:color w:val="3B3B3B"/>
          <w:shd w:val="clear" w:color="auto" w:fill="FFFFFF"/>
        </w:rPr>
      </w:pPr>
      <w:r>
        <w:rPr>
          <w:rFonts w:ascii="Arial" w:hAnsi="Arial" w:cs="Arial"/>
          <w:color w:val="000000" w:themeColor="text1"/>
        </w:rPr>
        <w:t>Pada Misi 5</w:t>
      </w:r>
      <w:r w:rsidRPr="0051308F">
        <w:rPr>
          <w:rFonts w:ascii="Arial" w:hAnsi="Arial" w:cs="Arial"/>
          <w:color w:val="000000" w:themeColor="text1"/>
        </w:rPr>
        <w:t xml:space="preserve"> terdapa</w:t>
      </w:r>
      <w:r>
        <w:rPr>
          <w:rFonts w:ascii="Arial" w:hAnsi="Arial" w:cs="Arial"/>
          <w:color w:val="000000" w:themeColor="text1"/>
        </w:rPr>
        <w:t>t 8</w:t>
      </w:r>
      <w:r w:rsidRPr="0051308F">
        <w:rPr>
          <w:rFonts w:ascii="Arial" w:hAnsi="Arial" w:cs="Arial"/>
          <w:color w:val="000000" w:themeColor="text1"/>
        </w:rPr>
        <w:t xml:space="preserve"> program yang terbagi ke dalam 3 sasaran pada M</w:t>
      </w:r>
      <w:r>
        <w:rPr>
          <w:rFonts w:ascii="Arial" w:hAnsi="Arial" w:cs="Arial"/>
          <w:color w:val="000000" w:themeColor="text1"/>
        </w:rPr>
        <w:t>isi 5 yakni tiga program di sasaran 26; tiga program di sasaran 27; dan dua program di sasaran 28</w:t>
      </w:r>
      <w:r w:rsidRPr="0051308F">
        <w:rPr>
          <w:rFonts w:ascii="Arial" w:hAnsi="Arial" w:cs="Arial"/>
          <w:color w:val="000000" w:themeColor="text1"/>
        </w:rPr>
        <w:t xml:space="preserve">. </w:t>
      </w:r>
      <w:r>
        <w:rPr>
          <w:rFonts w:ascii="Arial" w:hAnsi="Arial" w:cs="Arial"/>
          <w:color w:val="000000" w:themeColor="text1"/>
        </w:rPr>
        <w:t>Berdasarkan hasil evaluasi menunjukkan terdapat</w:t>
      </w:r>
      <w:r w:rsidRPr="00DD23A1">
        <w:rPr>
          <w:rFonts w:ascii="Arial" w:hAnsi="Arial" w:cs="Arial"/>
          <w:b/>
          <w:color w:val="000000" w:themeColor="text1"/>
        </w:rPr>
        <w:t xml:space="preserve"> 6 program yang </w:t>
      </w:r>
      <w:r w:rsidR="00DD23A1" w:rsidRPr="00DD23A1">
        <w:rPr>
          <w:rFonts w:ascii="Arial" w:hAnsi="Arial" w:cs="Arial"/>
          <w:b/>
          <w:color w:val="000000" w:themeColor="text1"/>
        </w:rPr>
        <w:t xml:space="preserve">memiliki nilai pencapaian yang sangat tinggi </w:t>
      </w:r>
      <w:r w:rsidR="00DD23A1">
        <w:rPr>
          <w:rFonts w:ascii="Arial" w:hAnsi="Arial" w:cs="Arial"/>
          <w:color w:val="000000" w:themeColor="text1"/>
        </w:rPr>
        <w:t xml:space="preserve">yaitu </w:t>
      </w:r>
      <w:r w:rsidR="00DD23A1" w:rsidRPr="00DD23A1">
        <w:rPr>
          <w:rFonts w:ascii="Arial" w:hAnsi="Arial" w:cs="Arial"/>
          <w:color w:val="000000" w:themeColor="text1"/>
        </w:rPr>
        <w:t xml:space="preserve">(1) Program Penguatan Akuntabilitas </w:t>
      </w:r>
      <w:proofErr w:type="gramStart"/>
      <w:r w:rsidR="00DD23A1" w:rsidRPr="00DD23A1">
        <w:rPr>
          <w:rFonts w:ascii="Arial" w:hAnsi="Arial" w:cs="Arial"/>
          <w:color w:val="000000" w:themeColor="text1"/>
        </w:rPr>
        <w:t>Kinerja ;</w:t>
      </w:r>
      <w:proofErr w:type="gramEnd"/>
      <w:r w:rsidR="00DD23A1" w:rsidRPr="00DD23A1">
        <w:rPr>
          <w:rFonts w:ascii="Arial" w:hAnsi="Arial" w:cs="Arial"/>
          <w:color w:val="000000" w:themeColor="text1"/>
        </w:rPr>
        <w:t xml:space="preserve"> (2) Program Penguatan Kelembagaan ; (3) Program Perencanaan Pembangunan Daerah ; (4) Program Pengembangan Komunikasi, Informasi dan Media Massa ; (5) Program peningkatan profesionalisme tenaga pemeriksa dan aparatur pengawasan ; (6) Program pencegahan dan pemberantasan KKN</w:t>
      </w:r>
      <w:r w:rsidR="00DD23A1">
        <w:rPr>
          <w:rFonts w:ascii="Arial" w:hAnsi="Arial" w:cs="Arial"/>
          <w:color w:val="000000" w:themeColor="text1"/>
        </w:rPr>
        <w:t xml:space="preserve">.  Sedangkan terdapat 2 (dua) program yang memiliki nilai pencapaian yang sangat rendah yaitu </w:t>
      </w:r>
      <w:r w:rsidR="00DD23A1" w:rsidRPr="00DD23A1">
        <w:rPr>
          <w:rFonts w:ascii="Arial" w:hAnsi="Arial" w:cs="Arial"/>
          <w:color w:val="000000" w:themeColor="text1"/>
        </w:rPr>
        <w:t xml:space="preserve">(1) Program Peningkatan Pelayanan </w:t>
      </w:r>
      <w:proofErr w:type="gramStart"/>
      <w:r w:rsidR="00DD23A1" w:rsidRPr="00DD23A1">
        <w:rPr>
          <w:rFonts w:ascii="Arial" w:hAnsi="Arial" w:cs="Arial"/>
          <w:color w:val="000000" w:themeColor="text1"/>
        </w:rPr>
        <w:t>Publik ;</w:t>
      </w:r>
      <w:proofErr w:type="gramEnd"/>
      <w:r w:rsidR="00DD23A1" w:rsidRPr="00DD23A1">
        <w:rPr>
          <w:rFonts w:ascii="Arial" w:hAnsi="Arial" w:cs="Arial"/>
          <w:color w:val="000000" w:themeColor="text1"/>
        </w:rPr>
        <w:t xml:space="preserve"> (2) Program Penataan Tata Laksana Pemerintahan</w:t>
      </w:r>
      <w:r w:rsidR="00DD23A1">
        <w:rPr>
          <w:rFonts w:ascii="Arial" w:hAnsi="Arial" w:cs="Arial"/>
          <w:color w:val="000000" w:themeColor="text1"/>
        </w:rPr>
        <w:t xml:space="preserve">. Hal ini menjadikan pekerjaan rumah bagi perangkat daerah yang bertanggung jawab terhadap program peningkatan pelayanan public dan tata laksana </w:t>
      </w:r>
      <w:proofErr w:type="gramStart"/>
      <w:r w:rsidR="00DD23A1">
        <w:rPr>
          <w:rFonts w:ascii="Arial" w:hAnsi="Arial" w:cs="Arial"/>
          <w:color w:val="000000" w:themeColor="text1"/>
        </w:rPr>
        <w:t>pemerintahan.Hal</w:t>
      </w:r>
      <w:proofErr w:type="gramEnd"/>
      <w:r w:rsidR="00DD23A1">
        <w:rPr>
          <w:rFonts w:ascii="Arial" w:hAnsi="Arial" w:cs="Arial"/>
          <w:color w:val="000000" w:themeColor="text1"/>
        </w:rPr>
        <w:t xml:space="preserve"> ini sesuai dengan tujuan nasional yaitu penerapan reformasi birokrasi.  </w:t>
      </w:r>
      <w:r w:rsidR="00DD23A1" w:rsidRPr="00DD23A1">
        <w:rPr>
          <w:rFonts w:ascii="Arial" w:hAnsi="Arial" w:cs="Arial"/>
          <w:color w:val="000000" w:themeColor="text1"/>
          <w:shd w:val="clear" w:color="auto" w:fill="FFFFFF"/>
        </w:rPr>
        <w:t xml:space="preserve">Reformasi Birokrasi bertujuan menciptakan birokrasi pemerintah yang profesional dengan karakteristik adaptif, berintegritas, berkinerja tinggi, bersih dan bebas KKN, mampu melayani publik, netral, sejahtera, berdedikasi dan memegang teguh nilai-nilai dasar dan kode etik aparatur Negara. Tujuan Reformasi Birokrasi dalam lima tahun ke depan diharapkan mengarah ke tahapan pemerintahan yang berbasis kinerja, dan pada tahun 2025 diharapkan pemerintahan sudah beranjak pada tatanan </w:t>
      </w:r>
      <w:r w:rsidR="00DD23A1" w:rsidRPr="00DD23A1">
        <w:rPr>
          <w:rFonts w:ascii="Arial" w:hAnsi="Arial" w:cs="Arial"/>
          <w:i/>
          <w:color w:val="000000" w:themeColor="text1"/>
          <w:shd w:val="clear" w:color="auto" w:fill="FFFFFF"/>
        </w:rPr>
        <w:t>dynamic governance</w:t>
      </w:r>
      <w:r w:rsidR="00DD23A1">
        <w:rPr>
          <w:rFonts w:ascii="Arial" w:hAnsi="Arial" w:cs="Arial"/>
          <w:color w:val="000000" w:themeColor="text1"/>
          <w:shd w:val="clear" w:color="auto" w:fill="FFFFFF"/>
        </w:rPr>
        <w:t xml:space="preserve">.  Upaya penegakan reformasi birokrasi ini sesuai dengan </w:t>
      </w:r>
      <w:r w:rsidR="00DD23A1" w:rsidRPr="00DD23A1">
        <w:rPr>
          <w:rFonts w:ascii="Arial" w:hAnsi="Arial" w:cs="Arial"/>
          <w:color w:val="3B3B3B"/>
          <w:shd w:val="clear" w:color="auto" w:fill="FFFFFF"/>
        </w:rPr>
        <w:t>Peraturan Presiden No. 81 Tahun 2010 tentang Grand Design Reformasi Birokrasi 2010-2025</w:t>
      </w:r>
      <w:r w:rsidR="00DD23A1">
        <w:rPr>
          <w:rFonts w:ascii="Arial" w:hAnsi="Arial" w:cs="Arial"/>
          <w:color w:val="3B3B3B"/>
          <w:shd w:val="clear" w:color="auto" w:fill="FFFFFF"/>
        </w:rPr>
        <w:t xml:space="preserve">.  </w:t>
      </w:r>
    </w:p>
    <w:p w:rsidR="00DD23A1" w:rsidRPr="00DD23A1" w:rsidRDefault="00DD23A1" w:rsidP="00DD23A1">
      <w:pPr>
        <w:spacing w:after="0" w:line="360" w:lineRule="auto"/>
        <w:ind w:firstLine="709"/>
        <w:jc w:val="both"/>
        <w:rPr>
          <w:rFonts w:ascii="Arial" w:hAnsi="Arial" w:cs="Arial"/>
          <w:color w:val="000000" w:themeColor="text1"/>
          <w:shd w:val="clear" w:color="auto" w:fill="FFFFFF"/>
        </w:rPr>
      </w:pPr>
      <w:r w:rsidRPr="00DD23A1">
        <w:rPr>
          <w:rFonts w:ascii="Arial" w:hAnsi="Arial" w:cs="Arial"/>
          <w:color w:val="000000" w:themeColor="text1"/>
          <w:shd w:val="clear" w:color="auto" w:fill="FFFFFF"/>
        </w:rPr>
        <w:t xml:space="preserve">Kalimantan Timur dengan nilai indeks reformasi birokrasi 68,93 masuk dalam kategori B (Baik) </w:t>
      </w:r>
      <w:r w:rsidR="00A1266E">
        <w:rPr>
          <w:rFonts w:ascii="Arial" w:hAnsi="Arial" w:cs="Arial"/>
          <w:color w:val="000000" w:themeColor="text1"/>
          <w:shd w:val="clear" w:color="auto" w:fill="FFFFFF"/>
        </w:rPr>
        <w:t xml:space="preserve">namun dengan perlu sedikit perbaikan sesuai dengan Permenpan RB Nomor 30 Tahun 2018.  Hal ini bisa terlihat dari nilai capaian program peningkatan pelayanan publik dan penataan tata laksana pemerintahan yang berdasarkan evaluasi RPJMD Tahun pertama masih sangat rendah.  Upaya dan pekerjaan rumah harus banyak dilakukan untuk meningkatkan status indeks reformasi birokrasi Pemerintah Provinsi Kalimantan Timur karena </w:t>
      </w:r>
      <w:r w:rsidR="00A1266E">
        <w:rPr>
          <w:rFonts w:ascii="Arial" w:hAnsi="Arial" w:cs="Arial"/>
          <w:color w:val="000000" w:themeColor="text1"/>
          <w:shd w:val="clear" w:color="auto" w:fill="FFFFFF"/>
        </w:rPr>
        <w:lastRenderedPageBreak/>
        <w:t>berdasarkan target pada tahun 2021, indeks reformasi birokrasi Kalimantan timur diharapkan mencapai 71,50 yaitu masuk kategori BB (sangat baik).</w:t>
      </w:r>
    </w:p>
    <w:p w:rsidR="00A1266E" w:rsidRDefault="00C44587" w:rsidP="00A1266E">
      <w:pPr>
        <w:spacing w:after="0" w:line="360" w:lineRule="auto"/>
        <w:ind w:firstLine="709"/>
        <w:jc w:val="both"/>
        <w:rPr>
          <w:rFonts w:ascii="Arial" w:hAnsi="Arial" w:cs="Arial"/>
          <w:color w:val="000000" w:themeColor="text1"/>
        </w:rPr>
      </w:pPr>
      <w:r w:rsidRPr="0051308F">
        <w:rPr>
          <w:rFonts w:ascii="Arial" w:hAnsi="Arial" w:cs="Arial"/>
          <w:color w:val="000000" w:themeColor="text1"/>
        </w:rPr>
        <w:t xml:space="preserve"> </w:t>
      </w:r>
      <w:r w:rsidR="00A1266E" w:rsidRPr="00D10C7A">
        <w:rPr>
          <w:rFonts w:ascii="Arial" w:hAnsi="Arial" w:cs="Arial"/>
          <w:b/>
          <w:color w:val="000000" w:themeColor="text1"/>
        </w:rPr>
        <w:t>Faktor pendorong dan penghambat</w:t>
      </w:r>
      <w:r w:rsidR="00A1266E">
        <w:rPr>
          <w:rFonts w:ascii="Arial" w:hAnsi="Arial" w:cs="Arial"/>
          <w:color w:val="000000" w:themeColor="text1"/>
        </w:rPr>
        <w:t xml:space="preserve"> terhadap pencapaian pada misi 5</w:t>
      </w:r>
      <w:r w:rsidR="00A1266E">
        <w:rPr>
          <w:rFonts w:ascii="Arial" w:hAnsi="Arial" w:cs="Arial"/>
          <w:color w:val="000000" w:themeColor="text1"/>
        </w:rPr>
        <w:t xml:space="preserve"> adalah</w:t>
      </w:r>
    </w:p>
    <w:tbl>
      <w:tblPr>
        <w:tblStyle w:val="TableGrid"/>
        <w:tblW w:w="8926" w:type="dxa"/>
        <w:tblLayout w:type="fixed"/>
        <w:tblLook w:val="04A0" w:firstRow="1" w:lastRow="0" w:firstColumn="1" w:lastColumn="0" w:noHBand="0" w:noVBand="1"/>
      </w:tblPr>
      <w:tblGrid>
        <w:gridCol w:w="4673"/>
        <w:gridCol w:w="4253"/>
      </w:tblGrid>
      <w:tr w:rsidR="00A1266E" w:rsidRPr="008F7445" w:rsidTr="00A1266E">
        <w:trPr>
          <w:tblHeader/>
        </w:trPr>
        <w:tc>
          <w:tcPr>
            <w:tcW w:w="8926" w:type="dxa"/>
            <w:gridSpan w:val="2"/>
            <w:vAlign w:val="center"/>
          </w:tcPr>
          <w:p w:rsidR="00A1266E" w:rsidRPr="008F7445" w:rsidRDefault="00A1266E" w:rsidP="00440194">
            <w:pPr>
              <w:spacing w:after="0"/>
              <w:jc w:val="center"/>
              <w:rPr>
                <w:rFonts w:ascii="Arial" w:hAnsi="Arial" w:cs="Arial"/>
                <w:b/>
                <w:color w:val="000000" w:themeColor="text1"/>
                <w:lang w:val="en-ID"/>
              </w:rPr>
            </w:pPr>
            <w:r w:rsidRPr="008F7445">
              <w:rPr>
                <w:rFonts w:ascii="Arial" w:hAnsi="Arial" w:cs="Arial"/>
                <w:b/>
                <w:color w:val="000000" w:themeColor="text1"/>
                <w:lang w:val="en-ID"/>
              </w:rPr>
              <w:t>Faktor</w:t>
            </w:r>
          </w:p>
        </w:tc>
      </w:tr>
      <w:tr w:rsidR="00A1266E" w:rsidRPr="008F7445" w:rsidTr="00A1266E">
        <w:trPr>
          <w:tblHeader/>
        </w:trPr>
        <w:tc>
          <w:tcPr>
            <w:tcW w:w="4673" w:type="dxa"/>
            <w:vAlign w:val="center"/>
          </w:tcPr>
          <w:p w:rsidR="00A1266E" w:rsidRPr="008F7445" w:rsidRDefault="00A1266E" w:rsidP="00440194">
            <w:pPr>
              <w:spacing w:after="0"/>
              <w:jc w:val="center"/>
              <w:rPr>
                <w:rFonts w:ascii="Arial" w:hAnsi="Arial" w:cs="Arial"/>
                <w:b/>
                <w:color w:val="000000" w:themeColor="text1"/>
                <w:lang w:val="en-ID"/>
              </w:rPr>
            </w:pPr>
            <w:r w:rsidRPr="008F7445">
              <w:rPr>
                <w:rFonts w:ascii="Arial" w:hAnsi="Arial" w:cs="Arial"/>
                <w:b/>
                <w:color w:val="000000" w:themeColor="text1"/>
                <w:lang w:val="en-ID"/>
              </w:rPr>
              <w:t>Pendorong</w:t>
            </w:r>
          </w:p>
        </w:tc>
        <w:tc>
          <w:tcPr>
            <w:tcW w:w="4253" w:type="dxa"/>
            <w:vAlign w:val="center"/>
          </w:tcPr>
          <w:p w:rsidR="00A1266E" w:rsidRPr="008F7445" w:rsidRDefault="00A1266E" w:rsidP="00440194">
            <w:pPr>
              <w:spacing w:after="0"/>
              <w:jc w:val="center"/>
              <w:rPr>
                <w:rFonts w:ascii="Arial" w:hAnsi="Arial" w:cs="Arial"/>
                <w:b/>
                <w:color w:val="000000" w:themeColor="text1"/>
                <w:lang w:val="en-ID"/>
              </w:rPr>
            </w:pPr>
            <w:r w:rsidRPr="008F7445">
              <w:rPr>
                <w:rFonts w:ascii="Arial" w:hAnsi="Arial" w:cs="Arial"/>
                <w:b/>
                <w:color w:val="000000" w:themeColor="text1"/>
                <w:lang w:val="en-ID"/>
              </w:rPr>
              <w:t>Penghambat</w:t>
            </w:r>
          </w:p>
        </w:tc>
      </w:tr>
      <w:tr w:rsidR="00A1266E" w:rsidRPr="00D52F60" w:rsidTr="00A1266E">
        <w:tc>
          <w:tcPr>
            <w:tcW w:w="4673" w:type="dxa"/>
            <w:vMerge w:val="restart"/>
          </w:tcPr>
          <w:p w:rsidR="00A1266E" w:rsidRDefault="00A1266E" w:rsidP="00440194">
            <w:pPr>
              <w:spacing w:after="0"/>
              <w:jc w:val="both"/>
              <w:rPr>
                <w:rFonts w:ascii="Arial" w:hAnsi="Arial" w:cs="Arial"/>
              </w:rPr>
            </w:pPr>
            <w:r>
              <w:rPr>
                <w:rFonts w:ascii="Arial" w:hAnsi="Arial" w:cs="Arial"/>
              </w:rPr>
              <w:t>Faktor internal pendorong capaian kinerja pembangunan misi 5 meliputi:</w:t>
            </w:r>
          </w:p>
          <w:p w:rsidR="00A1266E" w:rsidRDefault="00A1266E" w:rsidP="0066560C">
            <w:pPr>
              <w:pStyle w:val="ListParagraph"/>
              <w:numPr>
                <w:ilvl w:val="0"/>
                <w:numId w:val="68"/>
              </w:numPr>
              <w:spacing w:after="0" w:line="276" w:lineRule="auto"/>
              <w:jc w:val="both"/>
              <w:rPr>
                <w:rFonts w:ascii="Arial" w:hAnsi="Arial" w:cs="Arial"/>
              </w:rPr>
            </w:pPr>
            <w:r>
              <w:rPr>
                <w:rFonts w:ascii="Arial" w:hAnsi="Arial" w:cs="Arial"/>
              </w:rPr>
              <w:t>Ketepatan dalam penentuan program, kegiatan serta indikatornya. Pada prinsipnya hampir seluruh program, kegiatan dan indikator pada misi 5 memiliki korelasi dengan ketercapaian sasaran tujuan dan misi pembangunan. Dalam satu perhitungan, diketahui bahwa ketepatan dalam mementukan suatu perhitungan pada akhirnya akan mendorong ketercapaian dari suatu tujuan yang hendak dicapai sepanjang program dan kegiatan tersebut dilaksanakan dengan baik.</w:t>
            </w:r>
          </w:p>
          <w:p w:rsidR="00A1266E" w:rsidRPr="00DF0239" w:rsidRDefault="00A1266E" w:rsidP="0066560C">
            <w:pPr>
              <w:pStyle w:val="ListParagraph"/>
              <w:numPr>
                <w:ilvl w:val="0"/>
                <w:numId w:val="68"/>
              </w:numPr>
              <w:spacing w:after="0" w:line="276" w:lineRule="auto"/>
              <w:jc w:val="both"/>
              <w:rPr>
                <w:rFonts w:ascii="Arial" w:hAnsi="Arial" w:cs="Arial"/>
              </w:rPr>
            </w:pPr>
            <w:r w:rsidRPr="00DF0239">
              <w:rPr>
                <w:rFonts w:ascii="Arial" w:hAnsi="Arial" w:cs="Arial"/>
              </w:rPr>
              <w:t>Ketersedian dana</w:t>
            </w:r>
            <w:r>
              <w:rPr>
                <w:rFonts w:ascii="Arial" w:hAnsi="Arial" w:cs="Arial"/>
              </w:rPr>
              <w:t>. Anggaran yang mencukupi untuk melaksanakan program dan kegiatan membuat tidak ada alasan bagi OPD terkait untuk merealisasikan capaian kinerja pembangunan misi 5. Hal ini membuat ketersediaan dana menjadi faktor pendorong capaian kinerja pembangunan misi 5.</w:t>
            </w:r>
          </w:p>
          <w:p w:rsidR="00A1266E" w:rsidRPr="00DF0239" w:rsidRDefault="00A1266E" w:rsidP="0066560C">
            <w:pPr>
              <w:pStyle w:val="ListParagraph"/>
              <w:numPr>
                <w:ilvl w:val="0"/>
                <w:numId w:val="68"/>
              </w:numPr>
              <w:spacing w:after="0" w:line="276" w:lineRule="auto"/>
              <w:jc w:val="both"/>
              <w:rPr>
                <w:rFonts w:ascii="Arial" w:hAnsi="Arial" w:cs="Arial"/>
              </w:rPr>
            </w:pPr>
            <w:r>
              <w:rPr>
                <w:rFonts w:ascii="Arial" w:hAnsi="Arial" w:cs="Arial"/>
              </w:rPr>
              <w:t xml:space="preserve">Sumber Daya Manusia profesional yang tersedia di setiap perangkat daerah terkait; </w:t>
            </w:r>
            <w:r w:rsidRPr="00DF0239">
              <w:rPr>
                <w:rFonts w:ascii="Arial" w:hAnsi="Arial" w:cs="Arial"/>
              </w:rPr>
              <w:t>dan</w:t>
            </w:r>
          </w:p>
          <w:p w:rsidR="00A1266E" w:rsidRDefault="00A1266E" w:rsidP="0066560C">
            <w:pPr>
              <w:pStyle w:val="ListParagraph"/>
              <w:numPr>
                <w:ilvl w:val="0"/>
                <w:numId w:val="68"/>
              </w:numPr>
              <w:spacing w:after="0" w:line="276" w:lineRule="auto"/>
              <w:jc w:val="both"/>
              <w:rPr>
                <w:rFonts w:ascii="Arial" w:hAnsi="Arial" w:cs="Arial"/>
              </w:rPr>
            </w:pPr>
            <w:r w:rsidRPr="00DF0239">
              <w:rPr>
                <w:rFonts w:ascii="Arial" w:hAnsi="Arial" w:cs="Arial"/>
              </w:rPr>
              <w:t xml:space="preserve">Struktur </w:t>
            </w:r>
            <w:r>
              <w:rPr>
                <w:rFonts w:ascii="Arial" w:hAnsi="Arial" w:cs="Arial"/>
              </w:rPr>
              <w:t>o</w:t>
            </w:r>
            <w:r w:rsidRPr="00DF0239">
              <w:rPr>
                <w:rFonts w:ascii="Arial" w:hAnsi="Arial" w:cs="Arial"/>
              </w:rPr>
              <w:t>rganisasi yang proporsional</w:t>
            </w:r>
            <w:r>
              <w:rPr>
                <w:rFonts w:ascii="Arial" w:hAnsi="Arial" w:cs="Arial"/>
              </w:rPr>
              <w:t xml:space="preserve"> di setiap perangkat daerah terkait sebagaimana telah ditentukan oleh peraturan perundang-undangan</w:t>
            </w:r>
          </w:p>
          <w:p w:rsidR="00A1266E" w:rsidRDefault="00A1266E" w:rsidP="00440194">
            <w:pPr>
              <w:spacing w:after="0"/>
              <w:jc w:val="both"/>
              <w:rPr>
                <w:rFonts w:ascii="Arial" w:hAnsi="Arial" w:cs="Arial"/>
              </w:rPr>
            </w:pPr>
          </w:p>
          <w:p w:rsidR="00A1266E" w:rsidRPr="002D3799" w:rsidRDefault="00A1266E" w:rsidP="00440194">
            <w:pPr>
              <w:spacing w:after="0"/>
              <w:jc w:val="both"/>
              <w:rPr>
                <w:rFonts w:ascii="Arial" w:hAnsi="Arial" w:cs="Arial"/>
              </w:rPr>
            </w:pPr>
            <w:r>
              <w:rPr>
                <w:rFonts w:ascii="Arial" w:hAnsi="Arial" w:cs="Arial"/>
              </w:rPr>
              <w:t>F</w:t>
            </w:r>
            <w:r w:rsidRPr="002D3799">
              <w:rPr>
                <w:rFonts w:ascii="Arial" w:hAnsi="Arial" w:cs="Arial"/>
              </w:rPr>
              <w:t>aktor eksternal pendorong capaian kinerja pembangunan misi 5 meliputi:</w:t>
            </w:r>
          </w:p>
          <w:p w:rsidR="00A1266E" w:rsidRPr="002D3799" w:rsidRDefault="00A1266E" w:rsidP="0066560C">
            <w:pPr>
              <w:pStyle w:val="ListParagraph"/>
              <w:numPr>
                <w:ilvl w:val="0"/>
                <w:numId w:val="69"/>
              </w:numPr>
              <w:spacing w:after="0" w:line="276" w:lineRule="auto"/>
              <w:ind w:left="316" w:hanging="316"/>
              <w:jc w:val="both"/>
              <w:rPr>
                <w:rFonts w:ascii="Arial" w:hAnsi="Arial" w:cs="Arial"/>
              </w:rPr>
            </w:pPr>
            <w:r w:rsidRPr="002D3799">
              <w:rPr>
                <w:rFonts w:ascii="Arial" w:hAnsi="Arial" w:cs="Arial"/>
              </w:rPr>
              <w:t>Kesedian instrumen-instrumen hukum yang mengikat untuk mewujudkan kinerja pembangunan. Diantara instrumen hukum sebagaimana dimaksud yakni:</w:t>
            </w:r>
          </w:p>
          <w:p w:rsidR="00A1266E" w:rsidRPr="002D3799" w:rsidRDefault="00A1266E" w:rsidP="0066560C">
            <w:pPr>
              <w:pStyle w:val="ListParagraph"/>
              <w:numPr>
                <w:ilvl w:val="1"/>
                <w:numId w:val="69"/>
              </w:numPr>
              <w:spacing w:after="0" w:line="276" w:lineRule="auto"/>
              <w:ind w:left="883" w:hanging="416"/>
              <w:rPr>
                <w:rFonts w:ascii="Arial" w:hAnsi="Arial" w:cs="Arial"/>
              </w:rPr>
            </w:pPr>
            <w:r w:rsidRPr="002D3799">
              <w:rPr>
                <w:rFonts w:ascii="Arial" w:hAnsi="Arial" w:cs="Arial"/>
              </w:rPr>
              <w:t>Undang-Undang Nomor 28 Tahun 1999 tentang Penyelenggaraan Negara yang Bersih dan Bebas dari KKN.</w:t>
            </w:r>
          </w:p>
          <w:p w:rsidR="00A1266E" w:rsidRPr="002D3799" w:rsidRDefault="00A1266E" w:rsidP="0066560C">
            <w:pPr>
              <w:pStyle w:val="ListParagraph"/>
              <w:numPr>
                <w:ilvl w:val="1"/>
                <w:numId w:val="69"/>
              </w:numPr>
              <w:spacing w:after="0" w:line="276" w:lineRule="auto"/>
              <w:ind w:left="883" w:hanging="416"/>
              <w:rPr>
                <w:rFonts w:ascii="Arial" w:hAnsi="Arial" w:cs="Arial"/>
              </w:rPr>
            </w:pPr>
            <w:r w:rsidRPr="002D3799">
              <w:rPr>
                <w:rFonts w:ascii="Arial" w:hAnsi="Arial" w:cs="Arial"/>
              </w:rPr>
              <w:t>Undang-Undang nomor 14 tahun 2008 tentang Keterbukaan Informasi Publik.</w:t>
            </w:r>
          </w:p>
          <w:p w:rsidR="00A1266E" w:rsidRPr="002D3799" w:rsidRDefault="00A1266E" w:rsidP="0066560C">
            <w:pPr>
              <w:pStyle w:val="ListParagraph"/>
              <w:numPr>
                <w:ilvl w:val="1"/>
                <w:numId w:val="69"/>
              </w:numPr>
              <w:spacing w:after="0" w:line="276" w:lineRule="auto"/>
              <w:ind w:left="883" w:hanging="416"/>
              <w:rPr>
                <w:rFonts w:ascii="Arial" w:hAnsi="Arial" w:cs="Arial"/>
              </w:rPr>
            </w:pPr>
            <w:r w:rsidRPr="002D3799">
              <w:rPr>
                <w:rFonts w:ascii="Arial" w:hAnsi="Arial" w:cs="Arial"/>
              </w:rPr>
              <w:t>Undang-Undang Nomor 37 Tahun 2008 tentang Ombudsman Republik Indonesia;</w:t>
            </w:r>
          </w:p>
          <w:p w:rsidR="00A1266E" w:rsidRPr="002D3799" w:rsidRDefault="00A1266E" w:rsidP="0066560C">
            <w:pPr>
              <w:pStyle w:val="ListParagraph"/>
              <w:numPr>
                <w:ilvl w:val="1"/>
                <w:numId w:val="69"/>
              </w:numPr>
              <w:spacing w:after="0" w:line="276" w:lineRule="auto"/>
              <w:ind w:left="883" w:hanging="416"/>
              <w:rPr>
                <w:rFonts w:ascii="Arial" w:hAnsi="Arial" w:cs="Arial"/>
              </w:rPr>
            </w:pPr>
            <w:r w:rsidRPr="002D3799">
              <w:rPr>
                <w:rFonts w:ascii="Arial" w:hAnsi="Arial" w:cs="Arial"/>
              </w:rPr>
              <w:lastRenderedPageBreak/>
              <w:t>Undang-Undang Nomor 25 Tahun 2009 tentang Pelayanan Publik.</w:t>
            </w:r>
          </w:p>
          <w:p w:rsidR="00A1266E" w:rsidRPr="002D3799" w:rsidRDefault="00A1266E" w:rsidP="0066560C">
            <w:pPr>
              <w:pStyle w:val="ListParagraph"/>
              <w:numPr>
                <w:ilvl w:val="1"/>
                <w:numId w:val="69"/>
              </w:numPr>
              <w:spacing w:after="0" w:line="276" w:lineRule="auto"/>
              <w:ind w:left="883" w:hanging="416"/>
              <w:rPr>
                <w:rFonts w:ascii="Arial" w:hAnsi="Arial" w:cs="Arial"/>
              </w:rPr>
            </w:pPr>
            <w:r w:rsidRPr="002D3799">
              <w:rPr>
                <w:rFonts w:ascii="Arial" w:hAnsi="Arial" w:cs="Arial"/>
              </w:rPr>
              <w:t>Peraturan Presiden Nomor 81 Tahun 2010 tentang Grand Design Reformasi Birokrasi 2010-2025.</w:t>
            </w:r>
          </w:p>
          <w:p w:rsidR="00A1266E" w:rsidRPr="002D3799" w:rsidRDefault="00A1266E" w:rsidP="0066560C">
            <w:pPr>
              <w:pStyle w:val="ListParagraph"/>
              <w:numPr>
                <w:ilvl w:val="1"/>
                <w:numId w:val="69"/>
              </w:numPr>
              <w:spacing w:after="0" w:line="276" w:lineRule="auto"/>
              <w:ind w:left="883" w:hanging="416"/>
              <w:rPr>
                <w:rFonts w:ascii="Arial" w:hAnsi="Arial" w:cs="Arial"/>
              </w:rPr>
            </w:pPr>
            <w:r w:rsidRPr="002D3799">
              <w:rPr>
                <w:rFonts w:ascii="Arial" w:hAnsi="Arial" w:cs="Arial"/>
              </w:rPr>
              <w:t>Peraturan Menteri Pendayagunaan Aparatur Negara Nomor 15 Tahun 2008 tentang Pedoman Umum Reformasi Birokrasi.</w:t>
            </w:r>
          </w:p>
          <w:p w:rsidR="00A1266E" w:rsidRPr="002D3799" w:rsidRDefault="00A1266E" w:rsidP="0066560C">
            <w:pPr>
              <w:pStyle w:val="ListParagraph"/>
              <w:numPr>
                <w:ilvl w:val="1"/>
                <w:numId w:val="69"/>
              </w:numPr>
              <w:spacing w:after="0" w:line="276" w:lineRule="auto"/>
              <w:ind w:left="883" w:hanging="416"/>
              <w:rPr>
                <w:rFonts w:ascii="Arial" w:hAnsi="Arial" w:cs="Arial"/>
              </w:rPr>
            </w:pPr>
            <w:r w:rsidRPr="002D3799">
              <w:rPr>
                <w:rFonts w:ascii="Arial" w:hAnsi="Arial" w:cs="Arial"/>
              </w:rPr>
              <w:t>Peraturan Menteri Negara Pendayagunaan Aparatur Negara dan Reformasi Birokrasi Nomor 9 Tahun 2011 tentang Pedoman Penyusunan Road Map Reformasi Birokrasi Kementerian/Lembaga dan Pemerintah Daerah.</w:t>
            </w:r>
          </w:p>
          <w:p w:rsidR="00A1266E" w:rsidRPr="002D3799" w:rsidRDefault="00A1266E" w:rsidP="0066560C">
            <w:pPr>
              <w:pStyle w:val="ListParagraph"/>
              <w:numPr>
                <w:ilvl w:val="1"/>
                <w:numId w:val="69"/>
              </w:numPr>
              <w:spacing w:after="0" w:line="276" w:lineRule="auto"/>
              <w:ind w:left="883" w:hanging="416"/>
              <w:rPr>
                <w:rFonts w:ascii="Arial" w:hAnsi="Arial" w:cs="Arial"/>
              </w:rPr>
            </w:pPr>
            <w:r w:rsidRPr="002D3799">
              <w:rPr>
                <w:rFonts w:ascii="Arial" w:hAnsi="Arial" w:cs="Arial"/>
              </w:rPr>
              <w:t>Peraturan Menteri Pendayagunaan Aparatur Negara dan Reformasi Birokrasi Nomor 15 Tahun 2014 tentang Pedoman Standar Pelayanan.</w:t>
            </w:r>
          </w:p>
          <w:p w:rsidR="00A1266E" w:rsidRPr="002D3799" w:rsidRDefault="00A1266E" w:rsidP="0066560C">
            <w:pPr>
              <w:pStyle w:val="ListParagraph"/>
              <w:numPr>
                <w:ilvl w:val="1"/>
                <w:numId w:val="69"/>
              </w:numPr>
              <w:spacing w:after="0" w:line="276" w:lineRule="auto"/>
              <w:ind w:left="883" w:hanging="416"/>
              <w:rPr>
                <w:rFonts w:ascii="Arial" w:hAnsi="Arial" w:cs="Arial"/>
              </w:rPr>
            </w:pPr>
            <w:r w:rsidRPr="002D3799">
              <w:rPr>
                <w:rFonts w:ascii="Arial" w:hAnsi="Arial" w:cs="Arial"/>
              </w:rPr>
              <w:t>Peraturan Menteri Pendayagunaan Aparatur Negara dan Reformasi Birokrasi Nomor 11 Tahun 2015 tentang Road Map Reformasi Birokrasi.</w:t>
            </w:r>
          </w:p>
          <w:p w:rsidR="00A1266E" w:rsidRPr="002D3799" w:rsidRDefault="00A1266E" w:rsidP="0066560C">
            <w:pPr>
              <w:pStyle w:val="ListParagraph"/>
              <w:numPr>
                <w:ilvl w:val="1"/>
                <w:numId w:val="69"/>
              </w:numPr>
              <w:spacing w:after="0" w:line="276" w:lineRule="auto"/>
              <w:ind w:left="883" w:hanging="416"/>
              <w:rPr>
                <w:rFonts w:ascii="Arial" w:hAnsi="Arial" w:cs="Arial"/>
              </w:rPr>
            </w:pPr>
            <w:r w:rsidRPr="002D3799">
              <w:rPr>
                <w:rFonts w:ascii="Arial" w:hAnsi="Arial" w:cs="Arial"/>
              </w:rPr>
              <w:t>Peraturan Pemerintah Nomor 2 Tahun 2018 tentang Standar Pelayanan Minimal (SPM).</w:t>
            </w:r>
          </w:p>
          <w:p w:rsidR="00A1266E" w:rsidRPr="002D3799" w:rsidRDefault="00A1266E" w:rsidP="0066560C">
            <w:pPr>
              <w:pStyle w:val="ListParagraph"/>
              <w:numPr>
                <w:ilvl w:val="1"/>
                <w:numId w:val="69"/>
              </w:numPr>
              <w:spacing w:after="0" w:line="276" w:lineRule="auto"/>
              <w:ind w:left="883" w:hanging="416"/>
              <w:rPr>
                <w:rFonts w:ascii="Arial" w:hAnsi="Arial" w:cs="Arial"/>
              </w:rPr>
            </w:pPr>
            <w:r w:rsidRPr="002D3799">
              <w:rPr>
                <w:rFonts w:ascii="Arial" w:hAnsi="Arial" w:cs="Arial"/>
              </w:rPr>
              <w:t>Peraturan Menteri Dalam Negeri Nomor 100 Tahun 2018 tentang Penerapan Standar Pelayanan Minimal.</w:t>
            </w:r>
          </w:p>
          <w:p w:rsidR="00A1266E" w:rsidRPr="008F72F1" w:rsidRDefault="00A1266E" w:rsidP="0066560C">
            <w:pPr>
              <w:pStyle w:val="ListParagraph"/>
              <w:numPr>
                <w:ilvl w:val="0"/>
                <w:numId w:val="69"/>
              </w:numPr>
              <w:spacing w:after="0" w:line="276" w:lineRule="auto"/>
              <w:ind w:left="316" w:hanging="284"/>
              <w:jc w:val="both"/>
              <w:rPr>
                <w:rFonts w:ascii="Arial" w:hAnsi="Arial" w:cs="Arial"/>
              </w:rPr>
            </w:pPr>
            <w:r w:rsidRPr="002D3799">
              <w:rPr>
                <w:rFonts w:ascii="Arial" w:hAnsi="Arial" w:cs="Arial"/>
              </w:rPr>
              <w:t>Partisipasi publik (masyarakat). Bagaimanapun, keterlibatan publik tidak dapat dikesampingkan dalam upaya mewujudkan pemerintahan yang bersih, profesional dan berorientasi pada pelayanan publik. Tidak sedikit kini instrumen hukum yang memberi ruang bagi publik (masyarakat) untuk berpartisipasi dan menjadi bagian dari keberhasilan kerja-kerja pemerintah, baik dilevel pusat maupun daerah. Hal inilah yang seyogyanya harus disikapi secara bijak untuk kemudian mampu dikonversi sebagai faktor pendorong yang bersifat eksternal untuk mencapai kinerja pembangunan misi 5.</w:t>
            </w:r>
          </w:p>
        </w:tc>
        <w:tc>
          <w:tcPr>
            <w:tcW w:w="4253" w:type="dxa"/>
          </w:tcPr>
          <w:p w:rsidR="00A1266E" w:rsidRPr="00A1266E" w:rsidRDefault="00A1266E" w:rsidP="00A1266E">
            <w:pPr>
              <w:spacing w:after="0"/>
              <w:rPr>
                <w:rFonts w:ascii="Arial" w:hAnsi="Arial" w:cs="Arial"/>
              </w:rPr>
            </w:pPr>
            <w:r>
              <w:rPr>
                <w:rFonts w:ascii="Arial" w:hAnsi="Arial" w:cs="Arial"/>
              </w:rPr>
              <w:lastRenderedPageBreak/>
              <w:t xml:space="preserve">Faktor penghambat sasaran </w:t>
            </w:r>
            <w:proofErr w:type="gramStart"/>
            <w:r>
              <w:rPr>
                <w:rFonts w:ascii="Arial" w:hAnsi="Arial" w:cs="Arial"/>
              </w:rPr>
              <w:t>26 :</w:t>
            </w:r>
            <w:proofErr w:type="gramEnd"/>
          </w:p>
          <w:p w:rsidR="00A1266E" w:rsidRPr="002F58D7" w:rsidRDefault="00A1266E" w:rsidP="0066560C">
            <w:pPr>
              <w:pStyle w:val="ListParagraph"/>
              <w:numPr>
                <w:ilvl w:val="1"/>
                <w:numId w:val="70"/>
              </w:numPr>
              <w:spacing w:after="0" w:line="276" w:lineRule="auto"/>
              <w:ind w:left="317" w:hanging="284"/>
              <w:rPr>
                <w:rFonts w:ascii="Arial" w:hAnsi="Arial" w:cs="Arial"/>
              </w:rPr>
            </w:pPr>
            <w:r w:rsidRPr="00D15C73">
              <w:rPr>
                <w:rFonts w:ascii="Arial" w:hAnsi="Arial" w:cs="Arial"/>
              </w:rPr>
              <w:t>Sistem Evaluasi Intern Perangkat Daerah Belum Berjalan</w:t>
            </w:r>
            <w:r>
              <w:rPr>
                <w:rFonts w:ascii="Arial" w:hAnsi="Arial" w:cs="Arial"/>
              </w:rPr>
              <w:t>.</w:t>
            </w:r>
          </w:p>
          <w:p w:rsidR="00A1266E" w:rsidRDefault="00A1266E" w:rsidP="0066560C">
            <w:pPr>
              <w:pStyle w:val="ListParagraph"/>
              <w:numPr>
                <w:ilvl w:val="1"/>
                <w:numId w:val="70"/>
              </w:numPr>
              <w:spacing w:after="0" w:line="276" w:lineRule="auto"/>
              <w:ind w:left="317" w:hanging="284"/>
              <w:rPr>
                <w:rFonts w:ascii="Arial" w:hAnsi="Arial" w:cs="Arial"/>
              </w:rPr>
            </w:pPr>
            <w:r w:rsidRPr="00D15C73">
              <w:rPr>
                <w:rFonts w:ascii="Arial" w:hAnsi="Arial" w:cs="Arial"/>
              </w:rPr>
              <w:t>Sebagian Besar Perangkat Daerah Belum menyusun Cascading Kinerja</w:t>
            </w:r>
            <w:r>
              <w:rPr>
                <w:rFonts w:ascii="Arial" w:hAnsi="Arial" w:cs="Arial"/>
              </w:rPr>
              <w:t>.</w:t>
            </w:r>
          </w:p>
          <w:p w:rsidR="00A1266E" w:rsidRDefault="00A1266E" w:rsidP="0066560C">
            <w:pPr>
              <w:pStyle w:val="ListParagraph"/>
              <w:numPr>
                <w:ilvl w:val="1"/>
                <w:numId w:val="70"/>
              </w:numPr>
              <w:spacing w:after="0" w:line="276" w:lineRule="auto"/>
              <w:ind w:left="317" w:hanging="284"/>
              <w:rPr>
                <w:rFonts w:ascii="Arial" w:hAnsi="Arial" w:cs="Arial"/>
              </w:rPr>
            </w:pPr>
            <w:r w:rsidRPr="008F72F1">
              <w:rPr>
                <w:rFonts w:ascii="Arial" w:hAnsi="Arial" w:cs="Arial"/>
              </w:rPr>
              <w:t>Indikator Program dan Kegiatan belum inline dengan sasaran Renstra/ RPJMD</w:t>
            </w:r>
          </w:p>
          <w:p w:rsidR="00A1266E" w:rsidRDefault="00A1266E" w:rsidP="0066560C">
            <w:pPr>
              <w:pStyle w:val="ListParagraph"/>
              <w:numPr>
                <w:ilvl w:val="1"/>
                <w:numId w:val="70"/>
              </w:numPr>
              <w:spacing w:after="0" w:line="276" w:lineRule="auto"/>
              <w:ind w:left="317" w:hanging="284"/>
              <w:rPr>
                <w:rFonts w:ascii="Arial" w:hAnsi="Arial" w:cs="Arial"/>
              </w:rPr>
            </w:pPr>
            <w:r w:rsidRPr="008D3627">
              <w:rPr>
                <w:rFonts w:ascii="Arial" w:hAnsi="Arial" w:cs="Arial"/>
              </w:rPr>
              <w:t>Masih dilakukan asistensi dan Evaluasi</w:t>
            </w:r>
            <w:r>
              <w:rPr>
                <w:rFonts w:ascii="Arial" w:hAnsi="Arial" w:cs="Arial"/>
              </w:rPr>
              <w:t xml:space="preserve"> terhadap perangkat daerah.</w:t>
            </w:r>
          </w:p>
          <w:p w:rsidR="00A1266E" w:rsidRDefault="00A1266E" w:rsidP="0066560C">
            <w:pPr>
              <w:pStyle w:val="ListParagraph"/>
              <w:numPr>
                <w:ilvl w:val="1"/>
                <w:numId w:val="70"/>
              </w:numPr>
              <w:spacing w:after="0" w:line="276" w:lineRule="auto"/>
              <w:ind w:left="317" w:hanging="284"/>
              <w:rPr>
                <w:rFonts w:ascii="Arial" w:hAnsi="Arial" w:cs="Arial"/>
              </w:rPr>
            </w:pPr>
            <w:r>
              <w:rPr>
                <w:rFonts w:ascii="Arial" w:hAnsi="Arial" w:cs="Arial"/>
              </w:rPr>
              <w:t>Program perencanaan daerah belum diselaraskan dengan program perencanaan berbasis Geospasial berdasarkan Permendagri No.86 Tahun 2017 dan Permendagri No.90 Tahun 2019</w:t>
            </w:r>
          </w:p>
          <w:p w:rsidR="00A1266E" w:rsidRPr="00D52F60" w:rsidRDefault="00A1266E" w:rsidP="0066560C">
            <w:pPr>
              <w:pStyle w:val="ListParagraph"/>
              <w:numPr>
                <w:ilvl w:val="1"/>
                <w:numId w:val="70"/>
              </w:numPr>
              <w:spacing w:after="0" w:line="276" w:lineRule="auto"/>
              <w:ind w:left="317" w:hanging="284"/>
              <w:rPr>
                <w:rFonts w:ascii="Arial" w:hAnsi="Arial" w:cs="Arial"/>
              </w:rPr>
            </w:pPr>
            <w:r>
              <w:rPr>
                <w:rFonts w:ascii="Arial" w:hAnsi="Arial" w:cs="Arial"/>
              </w:rPr>
              <w:t>Perangkat Daerah masih menerapkan perencanaan berbasis “rutinitas” sehingga orientasi untuk program pembangunan dan peningkatan ekonomi belum terlihat sangat jelas</w:t>
            </w:r>
          </w:p>
        </w:tc>
      </w:tr>
      <w:tr w:rsidR="00A1266E" w:rsidRPr="006B2E5F" w:rsidTr="00A1266E">
        <w:tc>
          <w:tcPr>
            <w:tcW w:w="4673" w:type="dxa"/>
            <w:vMerge/>
          </w:tcPr>
          <w:p w:rsidR="00A1266E" w:rsidRPr="008F72F1" w:rsidRDefault="00A1266E" w:rsidP="0066560C">
            <w:pPr>
              <w:pStyle w:val="ListParagraph"/>
              <w:numPr>
                <w:ilvl w:val="0"/>
                <w:numId w:val="71"/>
              </w:numPr>
              <w:spacing w:after="0" w:line="276" w:lineRule="auto"/>
              <w:ind w:left="316" w:hanging="284"/>
              <w:jc w:val="both"/>
              <w:rPr>
                <w:rFonts w:ascii="Arial" w:hAnsi="Arial" w:cs="Arial"/>
              </w:rPr>
            </w:pPr>
          </w:p>
        </w:tc>
        <w:tc>
          <w:tcPr>
            <w:tcW w:w="4253" w:type="dxa"/>
          </w:tcPr>
          <w:p w:rsidR="00A1266E" w:rsidRPr="00A1266E" w:rsidRDefault="00A1266E" w:rsidP="00A1266E">
            <w:pPr>
              <w:spacing w:after="0"/>
              <w:rPr>
                <w:rFonts w:ascii="Arial" w:hAnsi="Arial" w:cs="Arial"/>
              </w:rPr>
            </w:pPr>
            <w:r>
              <w:rPr>
                <w:rFonts w:ascii="Arial" w:hAnsi="Arial" w:cs="Arial"/>
              </w:rPr>
              <w:t xml:space="preserve">Faktor penghambat sasaran </w:t>
            </w:r>
            <w:proofErr w:type="gramStart"/>
            <w:r>
              <w:rPr>
                <w:rFonts w:ascii="Arial" w:hAnsi="Arial" w:cs="Arial"/>
              </w:rPr>
              <w:t>27 :</w:t>
            </w:r>
            <w:proofErr w:type="gramEnd"/>
          </w:p>
          <w:p w:rsidR="00A1266E" w:rsidRDefault="00A1266E" w:rsidP="0066560C">
            <w:pPr>
              <w:pStyle w:val="ListParagraph"/>
              <w:numPr>
                <w:ilvl w:val="1"/>
                <w:numId w:val="73"/>
              </w:numPr>
              <w:spacing w:after="0" w:line="276" w:lineRule="auto"/>
              <w:ind w:left="317" w:hanging="425"/>
              <w:rPr>
                <w:rFonts w:ascii="Arial" w:hAnsi="Arial" w:cs="Arial"/>
              </w:rPr>
            </w:pPr>
            <w:r>
              <w:rPr>
                <w:rFonts w:ascii="Arial" w:hAnsi="Arial" w:cs="Arial"/>
              </w:rPr>
              <w:t>Masih cukup banyak SOP perangkat daerah yang tidak sesuai dengan peraturan yang berlaku. Tidak dijabarkan secara komprehensif apa yang menjadi penghambat kenapa masih cukup banyak SOP perangkat daerah tersebut tidak sesuai dengan peraturan yang berlaku.</w:t>
            </w:r>
          </w:p>
          <w:p w:rsidR="00A1266E" w:rsidRDefault="00A1266E" w:rsidP="0066560C">
            <w:pPr>
              <w:pStyle w:val="ListParagraph"/>
              <w:numPr>
                <w:ilvl w:val="1"/>
                <w:numId w:val="73"/>
              </w:numPr>
              <w:spacing w:after="0" w:line="276" w:lineRule="auto"/>
              <w:ind w:left="317" w:hanging="425"/>
              <w:rPr>
                <w:rFonts w:ascii="Arial" w:hAnsi="Arial" w:cs="Arial"/>
              </w:rPr>
            </w:pPr>
            <w:r>
              <w:rPr>
                <w:rFonts w:ascii="Arial" w:hAnsi="Arial" w:cs="Arial"/>
              </w:rPr>
              <w:t>Belum tersosialisasi dokumen pelayanan public yang ada di setiap perangkat daerah</w:t>
            </w:r>
          </w:p>
          <w:p w:rsidR="00A1266E" w:rsidRDefault="00A1266E" w:rsidP="0066560C">
            <w:pPr>
              <w:pStyle w:val="ListParagraph"/>
              <w:numPr>
                <w:ilvl w:val="1"/>
                <w:numId w:val="73"/>
              </w:numPr>
              <w:spacing w:after="0" w:line="276" w:lineRule="auto"/>
              <w:ind w:left="317" w:hanging="425"/>
              <w:rPr>
                <w:rFonts w:ascii="Arial" w:hAnsi="Arial" w:cs="Arial"/>
              </w:rPr>
            </w:pPr>
            <w:r>
              <w:rPr>
                <w:rFonts w:ascii="Arial" w:hAnsi="Arial" w:cs="Arial"/>
              </w:rPr>
              <w:t>S</w:t>
            </w:r>
            <w:r w:rsidRPr="008D3627">
              <w:rPr>
                <w:rFonts w:ascii="Arial" w:hAnsi="Arial" w:cs="Arial"/>
              </w:rPr>
              <w:t xml:space="preserve">etiap </w:t>
            </w:r>
            <w:r>
              <w:rPr>
                <w:rFonts w:ascii="Arial" w:hAnsi="Arial" w:cs="Arial"/>
              </w:rPr>
              <w:t>perangkat daerah</w:t>
            </w:r>
            <w:r w:rsidRPr="008D3627">
              <w:rPr>
                <w:rFonts w:ascii="Arial" w:hAnsi="Arial" w:cs="Arial"/>
              </w:rPr>
              <w:t xml:space="preserve"> mengadakan server dan membangun data center sendiri</w:t>
            </w:r>
            <w:r>
              <w:rPr>
                <w:rFonts w:ascii="Arial" w:hAnsi="Arial" w:cs="Arial"/>
              </w:rPr>
              <w:t>.</w:t>
            </w:r>
          </w:p>
          <w:p w:rsidR="00A1266E" w:rsidRDefault="00A1266E" w:rsidP="0066560C">
            <w:pPr>
              <w:pStyle w:val="ListParagraph"/>
              <w:numPr>
                <w:ilvl w:val="1"/>
                <w:numId w:val="73"/>
              </w:numPr>
              <w:spacing w:after="0" w:line="276" w:lineRule="auto"/>
              <w:ind w:left="317" w:hanging="425"/>
              <w:rPr>
                <w:rFonts w:ascii="Arial" w:hAnsi="Arial" w:cs="Arial"/>
              </w:rPr>
            </w:pPr>
            <w:r w:rsidRPr="008D3627">
              <w:rPr>
                <w:rFonts w:ascii="Arial" w:hAnsi="Arial" w:cs="Arial"/>
              </w:rPr>
              <w:t>Belum tersedianya perangkat lunak untuk MOD ini yang tidak dikembangkan lagi</w:t>
            </w:r>
            <w:r>
              <w:rPr>
                <w:rFonts w:ascii="Arial" w:hAnsi="Arial" w:cs="Arial"/>
              </w:rPr>
              <w:t>.</w:t>
            </w:r>
          </w:p>
          <w:p w:rsidR="00A1266E" w:rsidRDefault="00A1266E" w:rsidP="0066560C">
            <w:pPr>
              <w:pStyle w:val="ListParagraph"/>
              <w:numPr>
                <w:ilvl w:val="1"/>
                <w:numId w:val="73"/>
              </w:numPr>
              <w:spacing w:after="0" w:line="276" w:lineRule="auto"/>
              <w:ind w:left="317" w:hanging="425"/>
              <w:rPr>
                <w:rFonts w:ascii="Arial" w:hAnsi="Arial" w:cs="Arial"/>
              </w:rPr>
            </w:pPr>
            <w:r w:rsidRPr="008D3627">
              <w:rPr>
                <w:rFonts w:ascii="Arial" w:hAnsi="Arial" w:cs="Arial"/>
              </w:rPr>
              <w:t xml:space="preserve">Beberapa </w:t>
            </w:r>
            <w:r>
              <w:rPr>
                <w:rFonts w:ascii="Arial" w:hAnsi="Arial" w:cs="Arial"/>
              </w:rPr>
              <w:t>perangkat daerah</w:t>
            </w:r>
            <w:r w:rsidRPr="008D3627">
              <w:rPr>
                <w:rFonts w:ascii="Arial" w:hAnsi="Arial" w:cs="Arial"/>
              </w:rPr>
              <w:t xml:space="preserve"> melakukan Hosting lokasi yang berbeda-beda tidak dalam 1(satu) data center</w:t>
            </w:r>
            <w:r>
              <w:rPr>
                <w:rFonts w:ascii="Arial" w:hAnsi="Arial" w:cs="Arial"/>
              </w:rPr>
              <w:t>.</w:t>
            </w:r>
          </w:p>
          <w:p w:rsidR="00A1266E" w:rsidRDefault="00A1266E" w:rsidP="0066560C">
            <w:pPr>
              <w:pStyle w:val="ListParagraph"/>
              <w:numPr>
                <w:ilvl w:val="1"/>
                <w:numId w:val="73"/>
              </w:numPr>
              <w:spacing w:after="0" w:line="276" w:lineRule="auto"/>
              <w:ind w:left="317" w:hanging="425"/>
              <w:rPr>
                <w:rFonts w:ascii="Arial" w:hAnsi="Arial" w:cs="Arial"/>
              </w:rPr>
            </w:pPr>
            <w:r>
              <w:rPr>
                <w:rFonts w:ascii="Arial" w:hAnsi="Arial" w:cs="Arial"/>
              </w:rPr>
              <w:t>T</w:t>
            </w:r>
            <w:r w:rsidRPr="008D3627">
              <w:rPr>
                <w:rFonts w:ascii="Arial" w:hAnsi="Arial" w:cs="Arial"/>
              </w:rPr>
              <w:t>arget untuk interkoneksi melebihi realisasi dapat terwujud dengan anggaran pemerintahan yang memadai</w:t>
            </w:r>
            <w:r>
              <w:rPr>
                <w:rFonts w:ascii="Arial" w:hAnsi="Arial" w:cs="Arial"/>
              </w:rPr>
              <w:t>.</w:t>
            </w:r>
          </w:p>
          <w:p w:rsidR="00A1266E" w:rsidRDefault="00A1266E" w:rsidP="0066560C">
            <w:pPr>
              <w:pStyle w:val="ListParagraph"/>
              <w:numPr>
                <w:ilvl w:val="1"/>
                <w:numId w:val="73"/>
              </w:numPr>
              <w:spacing w:after="0" w:line="276" w:lineRule="auto"/>
              <w:ind w:left="317" w:hanging="425"/>
              <w:rPr>
                <w:rFonts w:ascii="Arial" w:hAnsi="Arial" w:cs="Arial"/>
              </w:rPr>
            </w:pPr>
            <w:r w:rsidRPr="008D3627">
              <w:rPr>
                <w:rFonts w:ascii="Arial" w:hAnsi="Arial" w:cs="Arial"/>
              </w:rPr>
              <w:t xml:space="preserve">Sistem Informasi di setiap </w:t>
            </w:r>
            <w:r>
              <w:rPr>
                <w:rFonts w:ascii="Arial" w:hAnsi="Arial" w:cs="Arial"/>
              </w:rPr>
              <w:t>perangkat daerah</w:t>
            </w:r>
            <w:r w:rsidRPr="008D3627">
              <w:rPr>
                <w:rFonts w:ascii="Arial" w:hAnsi="Arial" w:cs="Arial"/>
              </w:rPr>
              <w:t xml:space="preserve"> yang berbeda membut</w:t>
            </w:r>
            <w:r>
              <w:rPr>
                <w:rFonts w:ascii="Arial" w:hAnsi="Arial" w:cs="Arial"/>
              </w:rPr>
              <w:t>u</w:t>
            </w:r>
            <w:r w:rsidRPr="008D3627">
              <w:rPr>
                <w:rFonts w:ascii="Arial" w:hAnsi="Arial" w:cs="Arial"/>
              </w:rPr>
              <w:t>hkan web service/API</w:t>
            </w:r>
            <w:r>
              <w:rPr>
                <w:rFonts w:ascii="Arial" w:hAnsi="Arial" w:cs="Arial"/>
              </w:rPr>
              <w:t>.</w:t>
            </w:r>
          </w:p>
          <w:p w:rsidR="00A1266E" w:rsidRDefault="00A1266E" w:rsidP="0066560C">
            <w:pPr>
              <w:pStyle w:val="ListParagraph"/>
              <w:numPr>
                <w:ilvl w:val="1"/>
                <w:numId w:val="73"/>
              </w:numPr>
              <w:spacing w:after="0" w:line="276" w:lineRule="auto"/>
              <w:ind w:left="317" w:hanging="425"/>
              <w:rPr>
                <w:rFonts w:ascii="Arial" w:hAnsi="Arial" w:cs="Arial"/>
              </w:rPr>
            </w:pPr>
            <w:r w:rsidRPr="008D3627">
              <w:rPr>
                <w:rFonts w:ascii="Arial" w:hAnsi="Arial" w:cs="Arial"/>
              </w:rPr>
              <w:lastRenderedPageBreak/>
              <w:t>Terdapat 2 kab/kota yang belum dapat menghadiri pelaksanaan asesmen penilaian</w:t>
            </w:r>
            <w:r>
              <w:rPr>
                <w:rFonts w:ascii="Arial" w:hAnsi="Arial" w:cs="Arial"/>
              </w:rPr>
              <w:t>.</w:t>
            </w:r>
          </w:p>
          <w:p w:rsidR="00A1266E" w:rsidRDefault="00A1266E" w:rsidP="0066560C">
            <w:pPr>
              <w:pStyle w:val="ListParagraph"/>
              <w:numPr>
                <w:ilvl w:val="1"/>
                <w:numId w:val="73"/>
              </w:numPr>
              <w:spacing w:after="0" w:line="276" w:lineRule="auto"/>
              <w:ind w:left="317" w:hanging="425"/>
              <w:rPr>
                <w:rFonts w:ascii="Arial" w:hAnsi="Arial" w:cs="Arial"/>
              </w:rPr>
            </w:pPr>
            <w:r w:rsidRPr="008D3627">
              <w:rPr>
                <w:rFonts w:ascii="Arial" w:hAnsi="Arial" w:cs="Arial"/>
              </w:rPr>
              <w:t>Pada fase pembuatan</w:t>
            </w:r>
            <w:r>
              <w:rPr>
                <w:rFonts w:ascii="Arial" w:hAnsi="Arial" w:cs="Arial"/>
              </w:rPr>
              <w:t xml:space="preserve">, </w:t>
            </w:r>
            <w:r w:rsidRPr="008D3627">
              <w:rPr>
                <w:rFonts w:ascii="Arial" w:hAnsi="Arial" w:cs="Arial"/>
              </w:rPr>
              <w:t xml:space="preserve">kendala yang dihadapi adalah kurangnya SDM yang menguasai teknologi </w:t>
            </w:r>
            <w:r w:rsidRPr="00AE177A">
              <w:rPr>
                <w:rFonts w:ascii="Arial" w:hAnsi="Arial" w:cs="Arial"/>
                <w:i/>
              </w:rPr>
              <w:t>framework</w:t>
            </w:r>
            <w:r w:rsidRPr="008D3627">
              <w:rPr>
                <w:rFonts w:ascii="Arial" w:hAnsi="Arial" w:cs="Arial"/>
              </w:rPr>
              <w:t xml:space="preserve">, bisnis proses yang belum matang, koordinasi dengan </w:t>
            </w:r>
            <w:r w:rsidRPr="00AE177A">
              <w:rPr>
                <w:rFonts w:ascii="Arial" w:hAnsi="Arial" w:cs="Arial"/>
                <w:i/>
              </w:rPr>
              <w:t>stakeholder</w:t>
            </w:r>
            <w:r w:rsidRPr="008D3627">
              <w:rPr>
                <w:rFonts w:ascii="Arial" w:hAnsi="Arial" w:cs="Arial"/>
              </w:rPr>
              <w:t xml:space="preserve"> mengenai penggunaan aplikasi. Pada fase pengembangan kendala yang dihadapi adalah ketidaksesuaian bahasa pemrograman dari aplikasi sebelumnya dan perlu dilakukan normalisasi terhadapa basis data aplikasi</w:t>
            </w:r>
            <w:r>
              <w:rPr>
                <w:rFonts w:ascii="Arial" w:hAnsi="Arial" w:cs="Arial"/>
              </w:rPr>
              <w:t>.</w:t>
            </w:r>
          </w:p>
          <w:p w:rsidR="00A1266E" w:rsidRPr="006B2E5F" w:rsidRDefault="00A1266E" w:rsidP="0066560C">
            <w:pPr>
              <w:pStyle w:val="ListParagraph"/>
              <w:numPr>
                <w:ilvl w:val="1"/>
                <w:numId w:val="73"/>
              </w:numPr>
              <w:spacing w:after="0" w:line="276" w:lineRule="auto"/>
              <w:ind w:left="317" w:hanging="425"/>
              <w:rPr>
                <w:rFonts w:ascii="Arial" w:hAnsi="Arial" w:cs="Arial"/>
              </w:rPr>
            </w:pPr>
            <w:r w:rsidRPr="008D3627">
              <w:rPr>
                <w:rFonts w:ascii="Arial" w:hAnsi="Arial" w:cs="Arial"/>
              </w:rPr>
              <w:t xml:space="preserve">Masih </w:t>
            </w:r>
            <w:r>
              <w:rPr>
                <w:rFonts w:ascii="Arial" w:hAnsi="Arial" w:cs="Arial"/>
              </w:rPr>
              <w:t>terdapat</w:t>
            </w:r>
            <w:r w:rsidRPr="008D3627">
              <w:rPr>
                <w:rFonts w:ascii="Arial" w:hAnsi="Arial" w:cs="Arial"/>
              </w:rPr>
              <w:t xml:space="preserve"> instansi pemerintah yang menggunakan subdomain diluar subdomain kaltimprov.go.id</w:t>
            </w:r>
            <w:r>
              <w:rPr>
                <w:rFonts w:ascii="Arial" w:hAnsi="Arial" w:cs="Arial"/>
              </w:rPr>
              <w:t>.</w:t>
            </w:r>
          </w:p>
        </w:tc>
      </w:tr>
      <w:tr w:rsidR="00A1266E" w:rsidRPr="008F7445" w:rsidTr="00A1266E">
        <w:tc>
          <w:tcPr>
            <w:tcW w:w="4673" w:type="dxa"/>
            <w:vMerge/>
          </w:tcPr>
          <w:p w:rsidR="00A1266E" w:rsidRPr="008F72F1" w:rsidRDefault="00A1266E" w:rsidP="0066560C">
            <w:pPr>
              <w:pStyle w:val="ListParagraph"/>
              <w:numPr>
                <w:ilvl w:val="0"/>
                <w:numId w:val="72"/>
              </w:numPr>
              <w:spacing w:after="0" w:line="276" w:lineRule="auto"/>
              <w:ind w:left="316" w:hanging="284"/>
              <w:jc w:val="both"/>
              <w:rPr>
                <w:rFonts w:ascii="Arial" w:hAnsi="Arial" w:cs="Arial"/>
              </w:rPr>
            </w:pPr>
          </w:p>
        </w:tc>
        <w:tc>
          <w:tcPr>
            <w:tcW w:w="4253" w:type="dxa"/>
          </w:tcPr>
          <w:p w:rsidR="00A1266E" w:rsidRPr="00A1266E" w:rsidRDefault="00A1266E" w:rsidP="00A1266E">
            <w:pPr>
              <w:spacing w:after="0"/>
              <w:rPr>
                <w:rFonts w:ascii="Arial" w:hAnsi="Arial" w:cs="Arial"/>
              </w:rPr>
            </w:pPr>
            <w:r>
              <w:rPr>
                <w:rFonts w:ascii="Arial" w:hAnsi="Arial" w:cs="Arial"/>
              </w:rPr>
              <w:t>Faktor penghambat sasaran 28:</w:t>
            </w:r>
          </w:p>
          <w:p w:rsidR="00A1266E" w:rsidRDefault="00A1266E" w:rsidP="0066560C">
            <w:pPr>
              <w:pStyle w:val="ListParagraph"/>
              <w:numPr>
                <w:ilvl w:val="0"/>
                <w:numId w:val="74"/>
              </w:numPr>
              <w:spacing w:after="0" w:line="276" w:lineRule="auto"/>
              <w:ind w:left="317" w:hanging="426"/>
              <w:rPr>
                <w:rFonts w:ascii="Arial" w:hAnsi="Arial" w:cs="Arial"/>
              </w:rPr>
            </w:pPr>
            <w:r>
              <w:rPr>
                <w:rFonts w:ascii="Arial" w:hAnsi="Arial" w:cs="Arial"/>
              </w:rPr>
              <w:t>Dari hasil peni</w:t>
            </w:r>
            <w:r w:rsidRPr="006B2E5F">
              <w:rPr>
                <w:rFonts w:ascii="Arial" w:hAnsi="Arial" w:cs="Arial"/>
              </w:rPr>
              <w:t>laian oleh BPKP Perwakilan Provinsi Kalimantan Timur untuk disampaikan hasilnya ke BPKP Pusat, yang menjadi permasalahan dalam menuju Level 3 adalah dari 5 unsur penilaian ada 3 unsur masih dalam level 2. Ketiga unsur tersebut 1) Peran Layanan, yaitu Audit Kinerja dan Jasa Konsultasi. 2) Pengelolaan SDM, yaitu Koodinasi SDM, Pegawai Yang Profesional dan Membangun Tim dan Kompetensinya. 3) Praktek Profesional, yaitu: Perencanaan Pengawasan Berbasis Risiko dan KerangkaKerja Manajemen Kualitas.</w:t>
            </w:r>
          </w:p>
          <w:p w:rsidR="00A1266E" w:rsidRPr="006B2E5F" w:rsidRDefault="00A1266E" w:rsidP="0066560C">
            <w:pPr>
              <w:pStyle w:val="ListParagraph"/>
              <w:numPr>
                <w:ilvl w:val="0"/>
                <w:numId w:val="74"/>
              </w:numPr>
              <w:spacing w:after="0" w:line="276" w:lineRule="auto"/>
              <w:ind w:left="317" w:hanging="426"/>
              <w:rPr>
                <w:rFonts w:ascii="Arial" w:hAnsi="Arial" w:cs="Arial"/>
              </w:rPr>
            </w:pPr>
            <w:r>
              <w:rPr>
                <w:rFonts w:ascii="Arial" w:hAnsi="Arial" w:cs="Arial"/>
              </w:rPr>
              <w:t>Belum terintegrasinya dalam satu sistem informasi proses pengawasan internal antara Inspektorat, PPNS dan Pimpinan Pemerintah (Gubernur dan Wakil Gubernur) sebagai satu kesatuan pengawasan pegawai provinsi</w:t>
            </w:r>
          </w:p>
          <w:p w:rsidR="00A1266E" w:rsidRPr="008F7445" w:rsidRDefault="00A1266E" w:rsidP="00440194">
            <w:pPr>
              <w:pStyle w:val="ListParagraph"/>
              <w:spacing w:after="0" w:line="276" w:lineRule="auto"/>
              <w:ind w:left="317" w:hanging="317"/>
              <w:rPr>
                <w:rFonts w:ascii="Arial" w:hAnsi="Arial" w:cs="Arial"/>
                <w:color w:val="000000" w:themeColor="text1"/>
                <w:lang w:val="en-ID"/>
              </w:rPr>
            </w:pPr>
          </w:p>
        </w:tc>
      </w:tr>
    </w:tbl>
    <w:p w:rsidR="00A1266E" w:rsidRDefault="00A1266E" w:rsidP="00A1266E">
      <w:pPr>
        <w:spacing w:after="0" w:line="360" w:lineRule="auto"/>
        <w:jc w:val="both"/>
        <w:rPr>
          <w:rFonts w:ascii="Arial" w:hAnsi="Arial" w:cs="Arial"/>
          <w:color w:val="000000" w:themeColor="text1"/>
        </w:rPr>
      </w:pPr>
    </w:p>
    <w:p w:rsidR="00C93B7B" w:rsidRDefault="00C93B7B" w:rsidP="00A1266E">
      <w:pPr>
        <w:spacing w:after="0" w:line="360" w:lineRule="auto"/>
        <w:jc w:val="both"/>
        <w:rPr>
          <w:rFonts w:ascii="Arial" w:hAnsi="Arial" w:cs="Arial"/>
          <w:color w:val="000000" w:themeColor="text1"/>
        </w:rPr>
      </w:pPr>
    </w:p>
    <w:p w:rsidR="00C93B7B" w:rsidRDefault="00C93B7B" w:rsidP="00A1266E">
      <w:pPr>
        <w:spacing w:after="0" w:line="360" w:lineRule="auto"/>
        <w:jc w:val="both"/>
        <w:rPr>
          <w:rFonts w:ascii="Arial" w:hAnsi="Arial" w:cs="Arial"/>
          <w:color w:val="000000" w:themeColor="text1"/>
        </w:rPr>
      </w:pPr>
    </w:p>
    <w:p w:rsidR="00C93B7B" w:rsidRDefault="00C93B7B" w:rsidP="00A1266E">
      <w:pPr>
        <w:spacing w:after="0" w:line="360" w:lineRule="auto"/>
        <w:jc w:val="both"/>
        <w:rPr>
          <w:rFonts w:ascii="Arial" w:hAnsi="Arial" w:cs="Arial"/>
          <w:color w:val="000000" w:themeColor="text1"/>
        </w:rPr>
      </w:pPr>
    </w:p>
    <w:p w:rsidR="00A1266E" w:rsidRDefault="00A1266E" w:rsidP="00C93B7B">
      <w:pPr>
        <w:spacing w:after="0" w:line="360" w:lineRule="auto"/>
        <w:ind w:firstLine="709"/>
        <w:jc w:val="both"/>
        <w:rPr>
          <w:rFonts w:ascii="Arial" w:hAnsi="Arial" w:cs="Arial"/>
          <w:color w:val="000000" w:themeColor="text1"/>
        </w:rPr>
      </w:pPr>
      <w:r>
        <w:rPr>
          <w:rFonts w:ascii="Arial" w:hAnsi="Arial" w:cs="Arial"/>
          <w:color w:val="000000" w:themeColor="text1"/>
        </w:rPr>
        <w:lastRenderedPageBreak/>
        <w:tab/>
      </w:r>
      <w:r w:rsidRPr="00D10C7A">
        <w:rPr>
          <w:rFonts w:ascii="Arial" w:hAnsi="Arial" w:cs="Arial"/>
          <w:b/>
          <w:color w:val="000000" w:themeColor="text1"/>
        </w:rPr>
        <w:t>Rekome</w:t>
      </w:r>
      <w:r>
        <w:rPr>
          <w:rFonts w:ascii="Arial" w:hAnsi="Arial" w:cs="Arial"/>
          <w:b/>
          <w:color w:val="000000" w:themeColor="text1"/>
        </w:rPr>
        <w:t>ndasi tindak l</w:t>
      </w:r>
      <w:r w:rsidR="00C93B7B">
        <w:rPr>
          <w:rFonts w:ascii="Arial" w:hAnsi="Arial" w:cs="Arial"/>
          <w:b/>
          <w:color w:val="000000" w:themeColor="text1"/>
        </w:rPr>
        <w:t>anjut terhadap pencapaian Misi 5</w:t>
      </w:r>
      <w:r>
        <w:rPr>
          <w:rFonts w:ascii="Arial" w:hAnsi="Arial" w:cs="Arial"/>
          <w:color w:val="000000" w:themeColor="text1"/>
        </w:rPr>
        <w:t xml:space="preserve"> adalah</w:t>
      </w:r>
    </w:p>
    <w:p w:rsidR="00C93B7B" w:rsidRPr="00B41445" w:rsidRDefault="00C93B7B" w:rsidP="00C93B7B">
      <w:pPr>
        <w:spacing w:after="0" w:line="360" w:lineRule="auto"/>
        <w:jc w:val="both"/>
        <w:rPr>
          <w:rFonts w:ascii="Arial" w:hAnsi="Arial" w:cs="Arial"/>
          <w:b/>
        </w:rPr>
      </w:pPr>
      <w:r w:rsidRPr="00B41445">
        <w:rPr>
          <w:rFonts w:ascii="Arial" w:hAnsi="Arial" w:cs="Arial"/>
          <w:b/>
        </w:rPr>
        <w:t xml:space="preserve">Secara umum: </w:t>
      </w:r>
    </w:p>
    <w:p w:rsidR="00C93B7B" w:rsidRDefault="00C93B7B" w:rsidP="0066560C">
      <w:pPr>
        <w:pStyle w:val="ListParagraph"/>
        <w:numPr>
          <w:ilvl w:val="0"/>
          <w:numId w:val="75"/>
        </w:numPr>
        <w:spacing w:after="0" w:line="360" w:lineRule="auto"/>
        <w:ind w:left="456" w:hanging="425"/>
        <w:jc w:val="both"/>
        <w:rPr>
          <w:rFonts w:ascii="Arial" w:hAnsi="Arial" w:cs="Arial"/>
        </w:rPr>
      </w:pPr>
      <w:r w:rsidRPr="00C40D68">
        <w:rPr>
          <w:rFonts w:ascii="Arial" w:hAnsi="Arial" w:cs="Arial"/>
        </w:rPr>
        <w:t>Diperlukan kehati-hatian dalam menentukan indikator dari program yang dilaksanakan. Sebisa mungkin indikator harus memperhatikan aspek formil dan substansi. Sebagai contoh indikator program perencanaan pembangunan daerah. Kedepan indikator yang digunakan juga harus menyentuh pada aspek ketepatan pemilihan program dan kegiatan dengan sasaran, tujuan serta misi, tidak hanya berkutat pada apakah program dan kegiatan tersebut telah terlaksana atau tidak.</w:t>
      </w:r>
    </w:p>
    <w:p w:rsidR="00C93B7B" w:rsidRDefault="00C93B7B" w:rsidP="0066560C">
      <w:pPr>
        <w:pStyle w:val="ListParagraph"/>
        <w:numPr>
          <w:ilvl w:val="0"/>
          <w:numId w:val="75"/>
        </w:numPr>
        <w:spacing w:after="0" w:line="360" w:lineRule="auto"/>
        <w:ind w:left="456" w:hanging="425"/>
        <w:jc w:val="both"/>
        <w:rPr>
          <w:rFonts w:ascii="Arial" w:hAnsi="Arial" w:cs="Arial"/>
        </w:rPr>
      </w:pPr>
      <w:r>
        <w:rPr>
          <w:rFonts w:ascii="Arial" w:hAnsi="Arial" w:cs="Arial"/>
        </w:rPr>
        <w:t>Dibutuhkan sistem pengelolaan perencanaan agar program yang dikerjakan oleh aparatur sipil negara dapat berjalan secara efektif dan efesien.</w:t>
      </w:r>
    </w:p>
    <w:p w:rsidR="00C93B7B" w:rsidRPr="00A801B1" w:rsidRDefault="00C93B7B" w:rsidP="0066560C">
      <w:pPr>
        <w:pStyle w:val="ListParagraph"/>
        <w:numPr>
          <w:ilvl w:val="0"/>
          <w:numId w:val="75"/>
        </w:numPr>
        <w:spacing w:after="0" w:line="360" w:lineRule="auto"/>
        <w:ind w:left="456" w:hanging="425"/>
        <w:jc w:val="both"/>
        <w:rPr>
          <w:rFonts w:ascii="Arial" w:hAnsi="Arial" w:cs="Arial"/>
          <w:color w:val="000000" w:themeColor="text1"/>
          <w:lang w:val="en-ID"/>
        </w:rPr>
      </w:pPr>
      <w:r w:rsidRPr="00A801B1">
        <w:rPr>
          <w:rFonts w:ascii="Arial" w:hAnsi="Arial" w:cs="Arial"/>
          <w:color w:val="000000" w:themeColor="text1"/>
          <w:lang w:val="en-ID"/>
        </w:rPr>
        <w:t xml:space="preserve">Perlunya penguatan manajemen pengelolaan </w:t>
      </w:r>
      <w:r>
        <w:rPr>
          <w:rFonts w:ascii="Arial" w:hAnsi="Arial" w:cs="Arial"/>
          <w:color w:val="000000" w:themeColor="text1"/>
          <w:lang w:val="en-ID"/>
        </w:rPr>
        <w:t>dan pemahaman perencanaan berbasis pencapaian visi dan misi Pemerintah Provinsi bukan sekedar pengerjaan rutinitas untuk mendukung program kinerja perangkat daerah</w:t>
      </w:r>
    </w:p>
    <w:p w:rsidR="00C93B7B" w:rsidRDefault="00C93B7B" w:rsidP="00C93B7B">
      <w:pPr>
        <w:pStyle w:val="ListParagraph"/>
        <w:spacing w:after="0" w:line="360" w:lineRule="auto"/>
        <w:jc w:val="both"/>
        <w:rPr>
          <w:rFonts w:ascii="Arial" w:hAnsi="Arial" w:cs="Arial"/>
        </w:rPr>
      </w:pPr>
    </w:p>
    <w:p w:rsidR="00C93B7B" w:rsidRPr="00B41445" w:rsidRDefault="00C93B7B" w:rsidP="00C93B7B">
      <w:pPr>
        <w:spacing w:after="0" w:line="360" w:lineRule="auto"/>
        <w:jc w:val="both"/>
        <w:rPr>
          <w:rFonts w:ascii="Arial" w:hAnsi="Arial" w:cs="Arial"/>
          <w:b/>
        </w:rPr>
      </w:pPr>
      <w:r w:rsidRPr="00B41445">
        <w:rPr>
          <w:rFonts w:ascii="Arial" w:hAnsi="Arial" w:cs="Arial"/>
          <w:b/>
        </w:rPr>
        <w:t>Upaya mewujudkan birokrasi yang efektif dan efisien:</w:t>
      </w:r>
    </w:p>
    <w:p w:rsidR="00C93B7B" w:rsidRDefault="00C93B7B" w:rsidP="0066560C">
      <w:pPr>
        <w:pStyle w:val="ListParagraph"/>
        <w:numPr>
          <w:ilvl w:val="0"/>
          <w:numId w:val="78"/>
        </w:numPr>
        <w:spacing w:after="0" w:line="360" w:lineRule="auto"/>
        <w:jc w:val="both"/>
        <w:rPr>
          <w:rFonts w:ascii="Arial" w:eastAsia="Times New Roman" w:hAnsi="Arial" w:cs="Arial"/>
          <w:color w:val="000000"/>
          <w:lang w:val="en-ID"/>
        </w:rPr>
      </w:pPr>
      <w:r w:rsidRPr="00C40D68">
        <w:rPr>
          <w:rFonts w:ascii="Arial" w:eastAsia="Times New Roman" w:hAnsi="Arial" w:cs="Arial"/>
          <w:color w:val="000000"/>
          <w:lang w:val="en-ID"/>
        </w:rPr>
        <w:t>Dimensi kelembagaan adalah satu dimensi yang penting dalam mewujudkan birokrasi yang efektif dan efisien. Dimensi ini meliputi</w:t>
      </w:r>
      <w:r>
        <w:rPr>
          <w:rFonts w:ascii="Arial" w:eastAsia="Times New Roman" w:hAnsi="Arial" w:cs="Arial"/>
          <w:color w:val="000000"/>
          <w:lang w:val="en-ID"/>
        </w:rPr>
        <w:t xml:space="preserve"> </w:t>
      </w:r>
      <w:r w:rsidRPr="00C40D68">
        <w:rPr>
          <w:rFonts w:ascii="Arial" w:eastAsia="Times New Roman" w:hAnsi="Arial" w:cs="Arial"/>
          <w:color w:val="000000"/>
          <w:lang w:val="en-ID"/>
        </w:rPr>
        <w:t>penataan kewenangan dan penataan kelembagaan pemerintah sesuai dengan kebutuhan, pengaturan kebijakan kemitraan antara pemerintah dan swasta (</w:t>
      </w:r>
      <w:r w:rsidRPr="004F25B7">
        <w:rPr>
          <w:rFonts w:ascii="Arial" w:eastAsia="Times New Roman" w:hAnsi="Arial" w:cs="Arial"/>
          <w:i/>
          <w:color w:val="000000"/>
          <w:lang w:val="en-ID"/>
        </w:rPr>
        <w:t>public-private-society partnership</w:t>
      </w:r>
      <w:r w:rsidRPr="00C40D68">
        <w:rPr>
          <w:rFonts w:ascii="Arial" w:eastAsia="Times New Roman" w:hAnsi="Arial" w:cs="Arial"/>
          <w:color w:val="000000"/>
          <w:lang w:val="en-ID"/>
        </w:rPr>
        <w:t xml:space="preserve">), </w:t>
      </w:r>
      <w:r>
        <w:rPr>
          <w:rFonts w:ascii="Arial" w:eastAsia="Times New Roman" w:hAnsi="Arial" w:cs="Arial"/>
          <w:color w:val="000000"/>
          <w:lang w:val="en-ID"/>
        </w:rPr>
        <w:t xml:space="preserve">serta </w:t>
      </w:r>
      <w:r w:rsidRPr="00C40D68">
        <w:rPr>
          <w:rFonts w:ascii="Arial" w:eastAsia="Times New Roman" w:hAnsi="Arial" w:cs="Arial"/>
          <w:color w:val="000000"/>
          <w:lang w:val="en-ID"/>
        </w:rPr>
        <w:t>pengat</w:t>
      </w:r>
      <w:r>
        <w:rPr>
          <w:rFonts w:ascii="Arial" w:eastAsia="Times New Roman" w:hAnsi="Arial" w:cs="Arial"/>
          <w:color w:val="000000"/>
          <w:lang w:val="en-ID"/>
        </w:rPr>
        <w:t>u</w:t>
      </w:r>
      <w:r w:rsidRPr="00C40D68">
        <w:rPr>
          <w:rFonts w:ascii="Arial" w:eastAsia="Times New Roman" w:hAnsi="Arial" w:cs="Arial"/>
          <w:color w:val="000000"/>
          <w:lang w:val="en-ID"/>
        </w:rPr>
        <w:t>ran kelembagaan yang lentur dan dinamik sebagai upaya mengurangi rigiditas birokrasi yang dapat dilakukan dengan debirokratitasi maupun deregulasi.</w:t>
      </w:r>
    </w:p>
    <w:p w:rsidR="00C93B7B" w:rsidRDefault="00C93B7B" w:rsidP="0066560C">
      <w:pPr>
        <w:pStyle w:val="ListParagraph"/>
        <w:numPr>
          <w:ilvl w:val="0"/>
          <w:numId w:val="78"/>
        </w:numPr>
        <w:spacing w:after="0" w:line="360" w:lineRule="auto"/>
        <w:jc w:val="both"/>
        <w:rPr>
          <w:rFonts w:ascii="Arial" w:eastAsia="Times New Roman" w:hAnsi="Arial" w:cs="Arial"/>
          <w:color w:val="000000"/>
          <w:lang w:val="en-ID"/>
        </w:rPr>
      </w:pPr>
      <w:r>
        <w:rPr>
          <w:rFonts w:ascii="Arial" w:eastAsia="Times New Roman" w:hAnsi="Arial" w:cs="Arial"/>
          <w:color w:val="000000"/>
          <w:lang w:val="en-ID"/>
        </w:rPr>
        <w:t>Diperlukan penguatan pemahaman aparatur sipil negara terhadap program perencanaan di perangkat daerah dalam mendukung program pembangunan daerah sesuai dengan pencapaian visi dan misi Pemerintah Provinsi</w:t>
      </w:r>
    </w:p>
    <w:p w:rsidR="00C93B7B" w:rsidRPr="00C40D68" w:rsidRDefault="00C93B7B" w:rsidP="0066560C">
      <w:pPr>
        <w:pStyle w:val="ListParagraph"/>
        <w:numPr>
          <w:ilvl w:val="0"/>
          <w:numId w:val="78"/>
        </w:numPr>
        <w:spacing w:after="0" w:line="360" w:lineRule="auto"/>
        <w:jc w:val="both"/>
        <w:rPr>
          <w:rFonts w:ascii="Arial" w:eastAsia="Times New Roman" w:hAnsi="Arial" w:cs="Arial"/>
          <w:color w:val="000000"/>
          <w:lang w:val="en-ID"/>
        </w:rPr>
      </w:pPr>
      <w:r>
        <w:rPr>
          <w:rFonts w:ascii="Arial" w:eastAsia="Times New Roman" w:hAnsi="Arial" w:cs="Arial"/>
          <w:color w:val="000000"/>
          <w:lang w:val="en-ID"/>
        </w:rPr>
        <w:t>Dibutuhkan program bimbingan teknis dan atau workshop terhadap bidang perencanaan berbasis geospasial, geoekonomi, geososiokultur dan geostrategi terutama kesesuaian dalam pencapaian program prioritas RPJMD.</w:t>
      </w:r>
    </w:p>
    <w:p w:rsidR="00C93B7B" w:rsidRPr="005037F3" w:rsidRDefault="00C93B7B" w:rsidP="0066560C">
      <w:pPr>
        <w:pStyle w:val="ListParagraph"/>
        <w:numPr>
          <w:ilvl w:val="0"/>
          <w:numId w:val="78"/>
        </w:numPr>
        <w:spacing w:after="0" w:line="360" w:lineRule="auto"/>
        <w:jc w:val="both"/>
        <w:rPr>
          <w:rFonts w:ascii="Arial" w:eastAsia="Times New Roman" w:hAnsi="Arial" w:cs="Arial"/>
          <w:lang w:val="en-ID"/>
        </w:rPr>
      </w:pPr>
      <w:r>
        <w:rPr>
          <w:rFonts w:ascii="Arial" w:eastAsia="Times New Roman" w:hAnsi="Arial" w:cs="Arial"/>
          <w:lang w:val="en-ID"/>
        </w:rPr>
        <w:t>Dibutuhkan p</w:t>
      </w:r>
      <w:r w:rsidRPr="005037F3">
        <w:rPr>
          <w:rFonts w:ascii="Arial" w:eastAsia="Times New Roman" w:hAnsi="Arial" w:cs="Arial"/>
          <w:lang w:val="en-ID"/>
        </w:rPr>
        <w:t>eningkatan efisiensi (belanja aparatur) penyelengaraan birokrasi.</w:t>
      </w:r>
    </w:p>
    <w:p w:rsidR="00C93B7B" w:rsidRPr="005037F3" w:rsidRDefault="00C93B7B" w:rsidP="0066560C">
      <w:pPr>
        <w:pStyle w:val="ListParagraph"/>
        <w:numPr>
          <w:ilvl w:val="0"/>
          <w:numId w:val="78"/>
        </w:numPr>
        <w:spacing w:after="0" w:line="360" w:lineRule="auto"/>
        <w:jc w:val="both"/>
        <w:rPr>
          <w:rFonts w:ascii="Arial" w:eastAsia="Times New Roman" w:hAnsi="Arial" w:cs="Arial"/>
          <w:lang w:val="en-ID"/>
        </w:rPr>
      </w:pPr>
      <w:r>
        <w:rPr>
          <w:rFonts w:ascii="Arial" w:eastAsia="Times New Roman" w:hAnsi="Arial" w:cs="Arial"/>
          <w:lang w:val="en-ID"/>
        </w:rPr>
        <w:t>Dibutuhkan p</w:t>
      </w:r>
      <w:r w:rsidRPr="005037F3">
        <w:rPr>
          <w:rFonts w:ascii="Arial" w:eastAsia="Times New Roman" w:hAnsi="Arial" w:cs="Arial"/>
          <w:lang w:val="en-ID"/>
        </w:rPr>
        <w:t>eningkatan kualitas kebijakan publik.</w:t>
      </w:r>
    </w:p>
    <w:p w:rsidR="00C93B7B" w:rsidRPr="005037F3" w:rsidRDefault="00C93B7B" w:rsidP="0066560C">
      <w:pPr>
        <w:pStyle w:val="ListParagraph"/>
        <w:numPr>
          <w:ilvl w:val="0"/>
          <w:numId w:val="78"/>
        </w:numPr>
        <w:spacing w:after="0" w:line="360" w:lineRule="auto"/>
        <w:jc w:val="both"/>
        <w:rPr>
          <w:rFonts w:ascii="Arial" w:eastAsia="Times New Roman" w:hAnsi="Arial" w:cs="Arial"/>
          <w:lang w:val="en-ID"/>
        </w:rPr>
      </w:pPr>
      <w:r>
        <w:rPr>
          <w:rFonts w:ascii="Arial" w:eastAsia="Times New Roman" w:hAnsi="Arial" w:cs="Arial"/>
          <w:lang w:val="en-ID"/>
        </w:rPr>
        <w:t>Dibutuhkan p</w:t>
      </w:r>
      <w:r w:rsidRPr="005037F3">
        <w:rPr>
          <w:rFonts w:ascii="Arial" w:eastAsia="Times New Roman" w:hAnsi="Arial" w:cs="Arial"/>
          <w:lang w:val="en-ID"/>
        </w:rPr>
        <w:t xml:space="preserve">enataan proses penyelenggaraan pemerintahan yang </w:t>
      </w:r>
      <w:r>
        <w:rPr>
          <w:rFonts w:ascii="Arial" w:eastAsia="Times New Roman" w:hAnsi="Arial" w:cs="Arial"/>
          <w:lang w:val="en-ID"/>
        </w:rPr>
        <w:t xml:space="preserve">lebih </w:t>
      </w:r>
      <w:r w:rsidRPr="005037F3">
        <w:rPr>
          <w:rFonts w:ascii="Arial" w:eastAsia="Times New Roman" w:hAnsi="Arial" w:cs="Arial"/>
          <w:lang w:val="en-ID"/>
        </w:rPr>
        <w:t xml:space="preserve">sederhana, transparan, partisipatif dan berbasis </w:t>
      </w:r>
      <w:r w:rsidRPr="00042546">
        <w:rPr>
          <w:rFonts w:ascii="Arial" w:eastAsia="Times New Roman" w:hAnsi="Arial" w:cs="Arial"/>
          <w:i/>
          <w:lang w:val="en-ID"/>
        </w:rPr>
        <w:t>e-government</w:t>
      </w:r>
      <w:r w:rsidRPr="005037F3">
        <w:rPr>
          <w:rFonts w:ascii="Arial" w:eastAsia="Times New Roman" w:hAnsi="Arial" w:cs="Arial"/>
          <w:lang w:val="en-ID"/>
        </w:rPr>
        <w:t>.</w:t>
      </w:r>
    </w:p>
    <w:p w:rsidR="00C93B7B" w:rsidRPr="005037F3" w:rsidRDefault="00C93B7B" w:rsidP="0066560C">
      <w:pPr>
        <w:pStyle w:val="ListParagraph"/>
        <w:numPr>
          <w:ilvl w:val="0"/>
          <w:numId w:val="78"/>
        </w:numPr>
        <w:spacing w:after="0" w:line="360" w:lineRule="auto"/>
        <w:jc w:val="both"/>
        <w:rPr>
          <w:rFonts w:ascii="Arial" w:eastAsia="Times New Roman" w:hAnsi="Arial" w:cs="Arial"/>
          <w:lang w:val="en-ID"/>
        </w:rPr>
      </w:pPr>
      <w:r>
        <w:rPr>
          <w:rFonts w:ascii="Arial" w:eastAsia="Times New Roman" w:hAnsi="Arial" w:cs="Arial"/>
          <w:lang w:val="en-ID"/>
        </w:rPr>
        <w:t xml:space="preserve">Dibutuhkan penerapan </w:t>
      </w:r>
      <w:r w:rsidRPr="005037F3">
        <w:rPr>
          <w:rFonts w:ascii="Arial" w:eastAsia="Times New Roman" w:hAnsi="Arial" w:cs="Arial"/>
          <w:lang w:val="en-ID"/>
        </w:rPr>
        <w:t>manajemen ASN yang transparan, kompetitif dan berbasis merit</w:t>
      </w:r>
      <w:r>
        <w:rPr>
          <w:rFonts w:ascii="Arial" w:eastAsia="Times New Roman" w:hAnsi="Arial" w:cs="Arial"/>
          <w:lang w:val="en-ID"/>
        </w:rPr>
        <w:t>.</w:t>
      </w:r>
    </w:p>
    <w:p w:rsidR="00C93B7B" w:rsidRPr="005037F3" w:rsidRDefault="00C93B7B" w:rsidP="0066560C">
      <w:pPr>
        <w:pStyle w:val="ListParagraph"/>
        <w:numPr>
          <w:ilvl w:val="0"/>
          <w:numId w:val="78"/>
        </w:numPr>
        <w:spacing w:after="0" w:line="360" w:lineRule="auto"/>
        <w:jc w:val="both"/>
        <w:rPr>
          <w:rFonts w:ascii="Arial" w:eastAsia="Times New Roman" w:hAnsi="Arial" w:cs="Arial"/>
          <w:lang w:val="en-ID"/>
        </w:rPr>
      </w:pPr>
      <w:r>
        <w:rPr>
          <w:rFonts w:ascii="Arial" w:eastAsia="Times New Roman" w:hAnsi="Arial" w:cs="Arial"/>
          <w:lang w:val="en-ID"/>
        </w:rPr>
        <w:t>Dibutuhkan</w:t>
      </w:r>
      <w:r w:rsidRPr="005037F3">
        <w:rPr>
          <w:rFonts w:ascii="Arial" w:eastAsia="Times New Roman" w:hAnsi="Arial" w:cs="Arial"/>
          <w:lang w:val="en-ID"/>
        </w:rPr>
        <w:t xml:space="preserve"> manajemen kearsipan yang handal, komprehensif, terpadu dan berbasis </w:t>
      </w:r>
      <w:r>
        <w:rPr>
          <w:rFonts w:ascii="Arial" w:eastAsia="Times New Roman" w:hAnsi="Arial" w:cs="Arial"/>
          <w:lang w:val="en-ID"/>
        </w:rPr>
        <w:t>teknologi informasi.</w:t>
      </w:r>
    </w:p>
    <w:p w:rsidR="00C93B7B" w:rsidRPr="00C55021" w:rsidRDefault="00C93B7B" w:rsidP="0066560C">
      <w:pPr>
        <w:pStyle w:val="ListParagraph"/>
        <w:numPr>
          <w:ilvl w:val="0"/>
          <w:numId w:val="78"/>
        </w:numPr>
        <w:spacing w:after="0" w:line="360" w:lineRule="auto"/>
        <w:jc w:val="both"/>
        <w:rPr>
          <w:rFonts w:ascii="Arial" w:hAnsi="Arial" w:cs="Arial"/>
        </w:rPr>
      </w:pPr>
      <w:r w:rsidRPr="00C55021">
        <w:rPr>
          <w:rFonts w:ascii="Arial" w:hAnsi="Arial" w:cs="Arial"/>
        </w:rPr>
        <w:t>Perlu diprogramkan kegiatan asistensi sistem AKIP bagi perangkat daerah untuk meningkatkan nilai SAKIP.</w:t>
      </w:r>
    </w:p>
    <w:p w:rsidR="00C93B7B" w:rsidRPr="00B41445" w:rsidRDefault="00C93B7B" w:rsidP="00C93B7B">
      <w:pPr>
        <w:spacing w:after="0" w:line="360" w:lineRule="auto"/>
        <w:jc w:val="both"/>
        <w:rPr>
          <w:rFonts w:ascii="Arial" w:hAnsi="Arial" w:cs="Arial"/>
          <w:b/>
        </w:rPr>
      </w:pPr>
      <w:r w:rsidRPr="00B41445">
        <w:rPr>
          <w:rFonts w:ascii="Arial" w:hAnsi="Arial" w:cs="Arial"/>
          <w:b/>
        </w:rPr>
        <w:lastRenderedPageBreak/>
        <w:t>Upaya mewuju</w:t>
      </w:r>
      <w:r>
        <w:rPr>
          <w:rFonts w:ascii="Arial" w:hAnsi="Arial" w:cs="Arial"/>
          <w:b/>
        </w:rPr>
        <w:t>dkan birokrasi yang memiliki pel</w:t>
      </w:r>
      <w:r w:rsidRPr="00B41445">
        <w:rPr>
          <w:rFonts w:ascii="Arial" w:hAnsi="Arial" w:cs="Arial"/>
          <w:b/>
        </w:rPr>
        <w:t>ayanan publik berkualitas</w:t>
      </w:r>
      <w:r>
        <w:rPr>
          <w:rFonts w:ascii="Arial" w:hAnsi="Arial" w:cs="Arial"/>
          <w:b/>
        </w:rPr>
        <w:t>:</w:t>
      </w:r>
    </w:p>
    <w:p w:rsidR="00C93B7B" w:rsidRPr="006606F5" w:rsidRDefault="00C93B7B" w:rsidP="0066560C">
      <w:pPr>
        <w:pStyle w:val="ListParagraph"/>
        <w:numPr>
          <w:ilvl w:val="0"/>
          <w:numId w:val="76"/>
        </w:numPr>
        <w:spacing w:after="0" w:line="360" w:lineRule="auto"/>
        <w:jc w:val="both"/>
        <w:rPr>
          <w:rFonts w:ascii="Arial" w:hAnsi="Arial" w:cs="Arial"/>
        </w:rPr>
      </w:pPr>
      <w:r w:rsidRPr="006606F5">
        <w:rPr>
          <w:rFonts w:ascii="Arial" w:hAnsi="Arial" w:cs="Arial"/>
        </w:rPr>
        <w:t>Diperlukan fasilitasi, pembinaan, monitoring dan evaluasi penyelenggaraan Standar Pelayanan Minimal (SPM) oleh OPD terkait.</w:t>
      </w:r>
    </w:p>
    <w:p w:rsidR="00C93B7B" w:rsidRDefault="00C93B7B" w:rsidP="0066560C">
      <w:pPr>
        <w:pStyle w:val="ListParagraph"/>
        <w:numPr>
          <w:ilvl w:val="0"/>
          <w:numId w:val="76"/>
        </w:numPr>
        <w:spacing w:after="0" w:line="360" w:lineRule="auto"/>
        <w:jc w:val="both"/>
        <w:rPr>
          <w:rFonts w:ascii="Arial" w:hAnsi="Arial" w:cs="Arial"/>
        </w:rPr>
      </w:pPr>
      <w:r w:rsidRPr="006606F5">
        <w:rPr>
          <w:rFonts w:ascii="Arial" w:hAnsi="Arial" w:cs="Arial"/>
        </w:rPr>
        <w:t xml:space="preserve">Perlu diprogramkan kegiatan untuk melakukan pembinaan, monitoring dan evaluasi dalam penyusunan SOP bagi perangkat daerah. </w:t>
      </w:r>
    </w:p>
    <w:p w:rsidR="00C93B7B" w:rsidRPr="006606F5" w:rsidRDefault="00C93B7B" w:rsidP="0066560C">
      <w:pPr>
        <w:pStyle w:val="ListParagraph"/>
        <w:numPr>
          <w:ilvl w:val="0"/>
          <w:numId w:val="76"/>
        </w:numPr>
        <w:spacing w:after="0" w:line="360" w:lineRule="auto"/>
        <w:jc w:val="both"/>
        <w:rPr>
          <w:rFonts w:ascii="Arial" w:hAnsi="Arial" w:cs="Arial"/>
        </w:rPr>
      </w:pPr>
      <w:r>
        <w:rPr>
          <w:rFonts w:ascii="Arial" w:hAnsi="Arial" w:cs="Arial"/>
        </w:rPr>
        <w:t xml:space="preserve">Diperlukan adanya program penguatan pemahaman perencanaan berbasis pencapaian visi dan misi Pemerintah </w:t>
      </w:r>
      <w:proofErr w:type="gramStart"/>
      <w:r>
        <w:rPr>
          <w:rFonts w:ascii="Arial" w:hAnsi="Arial" w:cs="Arial"/>
        </w:rPr>
        <w:t>Provinsi  sistem</w:t>
      </w:r>
      <w:proofErr w:type="gramEnd"/>
      <w:r>
        <w:rPr>
          <w:rFonts w:ascii="Arial" w:hAnsi="Arial" w:cs="Arial"/>
        </w:rPr>
        <w:t xml:space="preserve"> perencanaan yang berbasis integrasi perangkat daerah penanggung jawab sektor.</w:t>
      </w:r>
    </w:p>
    <w:p w:rsidR="00C93B7B" w:rsidRPr="006606F5" w:rsidRDefault="00C93B7B" w:rsidP="0066560C">
      <w:pPr>
        <w:pStyle w:val="ListParagraph"/>
        <w:numPr>
          <w:ilvl w:val="0"/>
          <w:numId w:val="76"/>
        </w:numPr>
        <w:spacing w:after="0" w:line="360" w:lineRule="auto"/>
        <w:jc w:val="both"/>
        <w:rPr>
          <w:rFonts w:ascii="Arial" w:hAnsi="Arial" w:cs="Arial"/>
        </w:rPr>
      </w:pPr>
      <w:r w:rsidRPr="006606F5">
        <w:rPr>
          <w:rFonts w:ascii="Arial" w:hAnsi="Arial" w:cs="Arial"/>
        </w:rPr>
        <w:t>Perlu integrasi data dan informasi publik untuk memudahkan masyarakat dalam menerima informasi.</w:t>
      </w:r>
    </w:p>
    <w:p w:rsidR="00C93B7B" w:rsidRPr="006606F5" w:rsidRDefault="00C93B7B" w:rsidP="0066560C">
      <w:pPr>
        <w:pStyle w:val="ListParagraph"/>
        <w:numPr>
          <w:ilvl w:val="0"/>
          <w:numId w:val="76"/>
        </w:numPr>
        <w:spacing w:after="0" w:line="360" w:lineRule="auto"/>
        <w:jc w:val="both"/>
        <w:rPr>
          <w:rFonts w:ascii="Arial" w:eastAsia="Times New Roman" w:hAnsi="Arial" w:cs="Arial"/>
          <w:lang w:val="en-ID"/>
        </w:rPr>
      </w:pPr>
      <w:r w:rsidRPr="006606F5">
        <w:rPr>
          <w:rFonts w:ascii="Arial" w:eastAsia="Times New Roman" w:hAnsi="Arial" w:cs="Arial"/>
          <w:lang w:val="en-ID"/>
        </w:rPr>
        <w:t xml:space="preserve">Dalam hal ketatalaksanaan, diperlukan </w:t>
      </w:r>
      <w:r>
        <w:rPr>
          <w:rFonts w:ascii="Arial" w:eastAsia="Times New Roman" w:hAnsi="Arial" w:cs="Arial"/>
          <w:lang w:val="en-ID"/>
        </w:rPr>
        <w:t>i</w:t>
      </w:r>
      <w:r w:rsidRPr="006606F5">
        <w:rPr>
          <w:rFonts w:ascii="Arial" w:eastAsia="Times New Roman" w:hAnsi="Arial" w:cs="Arial"/>
          <w:lang w:val="en-ID"/>
        </w:rPr>
        <w:t xml:space="preserve">mplementasi UU administrasi pemerintahan, pengembangan </w:t>
      </w:r>
      <w:r w:rsidRPr="006606F5">
        <w:rPr>
          <w:rFonts w:ascii="Arial" w:eastAsia="Times New Roman" w:hAnsi="Arial" w:cs="Arial"/>
          <w:i/>
          <w:lang w:val="en-ID"/>
        </w:rPr>
        <w:t>e-goverment</w:t>
      </w:r>
      <w:r w:rsidRPr="006606F5">
        <w:rPr>
          <w:rFonts w:ascii="Arial" w:eastAsia="Times New Roman" w:hAnsi="Arial" w:cs="Arial"/>
          <w:lang w:val="en-ID"/>
        </w:rPr>
        <w:t xml:space="preserve"> secara terintegrasi, proses bisnis lokal yang sederhana, cepat dan terintegrasi, peningkatan kualitas </w:t>
      </w:r>
      <w:r w:rsidRPr="006606F5">
        <w:rPr>
          <w:rFonts w:ascii="Arial" w:eastAsia="Times New Roman" w:hAnsi="Arial" w:cs="Arial"/>
          <w:i/>
          <w:lang w:val="en-ID"/>
        </w:rPr>
        <w:t>e-procuremntemnt</w:t>
      </w:r>
      <w:r w:rsidRPr="006606F5">
        <w:rPr>
          <w:rFonts w:ascii="Arial" w:eastAsia="Times New Roman" w:hAnsi="Arial" w:cs="Arial"/>
          <w:lang w:val="en-ID"/>
        </w:rPr>
        <w:t>, manajemen kearsipan birokrasi berbasis teknologi informasi.</w:t>
      </w:r>
    </w:p>
    <w:p w:rsidR="00C93B7B" w:rsidRPr="006606F5" w:rsidRDefault="00C93B7B" w:rsidP="0066560C">
      <w:pPr>
        <w:pStyle w:val="ListParagraph"/>
        <w:numPr>
          <w:ilvl w:val="0"/>
          <w:numId w:val="76"/>
        </w:numPr>
        <w:spacing w:after="0" w:line="360" w:lineRule="auto"/>
        <w:jc w:val="both"/>
        <w:rPr>
          <w:rFonts w:ascii="Arial" w:eastAsia="Times New Roman" w:hAnsi="Arial" w:cs="Arial"/>
          <w:lang w:val="en-ID"/>
        </w:rPr>
      </w:pPr>
      <w:r w:rsidRPr="006606F5">
        <w:rPr>
          <w:rFonts w:ascii="Arial" w:eastAsia="Times New Roman" w:hAnsi="Arial" w:cs="Arial"/>
          <w:lang w:val="en-ID"/>
        </w:rPr>
        <w:t xml:space="preserve">Dalam hal pelayanan publik, diperlukan modernisasi sistem dan manajemen pelayanan publik (Sumber Daya Masyarakat (SDM), </w:t>
      </w:r>
      <w:r w:rsidRPr="006606F5">
        <w:rPr>
          <w:rFonts w:ascii="Arial" w:eastAsia="Times New Roman" w:hAnsi="Arial" w:cs="Arial"/>
          <w:i/>
          <w:lang w:val="en-ID"/>
        </w:rPr>
        <w:t xml:space="preserve">Information Communication Technologi </w:t>
      </w:r>
      <w:r w:rsidRPr="006606F5">
        <w:rPr>
          <w:rFonts w:ascii="Arial" w:eastAsia="Times New Roman" w:hAnsi="Arial" w:cs="Arial"/>
          <w:lang w:val="en-ID"/>
        </w:rPr>
        <w:t xml:space="preserve">(ICT) dan Standar Pelayanan); monitoring dan evaluasi kinerja pelayanan publik, membuka ruang partisipasi publik melalui </w:t>
      </w:r>
      <w:r w:rsidRPr="006606F5">
        <w:rPr>
          <w:rFonts w:ascii="Arial" w:eastAsia="Times New Roman" w:hAnsi="Arial" w:cs="Arial"/>
          <w:i/>
          <w:lang w:val="en-ID"/>
        </w:rPr>
        <w:t>coaching clinic</w:t>
      </w:r>
      <w:r w:rsidRPr="006606F5">
        <w:rPr>
          <w:rFonts w:ascii="Arial" w:eastAsia="Times New Roman" w:hAnsi="Arial" w:cs="Arial"/>
          <w:lang w:val="en-ID"/>
        </w:rPr>
        <w:t>; penguatan integritas dalam pelayanan publik)</w:t>
      </w:r>
    </w:p>
    <w:p w:rsidR="00C93B7B" w:rsidRPr="006606F5" w:rsidRDefault="00C93B7B" w:rsidP="0066560C">
      <w:pPr>
        <w:pStyle w:val="ListParagraph"/>
        <w:numPr>
          <w:ilvl w:val="0"/>
          <w:numId w:val="76"/>
        </w:numPr>
        <w:spacing w:after="0" w:line="360" w:lineRule="auto"/>
        <w:jc w:val="both"/>
        <w:rPr>
          <w:rFonts w:ascii="Arial" w:eastAsia="Times New Roman" w:hAnsi="Arial" w:cs="Arial"/>
          <w:lang w:val="en-ID"/>
        </w:rPr>
      </w:pPr>
      <w:r w:rsidRPr="006606F5">
        <w:rPr>
          <w:rFonts w:ascii="Arial" w:hAnsi="Arial" w:cs="Arial"/>
        </w:rPr>
        <w:t>OPD terkait harus melakukan evaluasi dan perbaikan sistem administrasi pada unit layanan publik dengan menciptakan mekanisme yang dapat memastikan bahwa seluruh perangkat baik berupa SOP/sistem/aturan maupun fasilitas yang telah ada dijalankan oleh petugas layanan dan dimanfaatkan oleh pengguna layanan. SOP/sistem/aturan mengenai prosedur, waktu dan biaya harus diketahui/diumumkan kepada pengguna layanan sehingga mempermudah pengguna layanan saat mengurus layanan.</w:t>
      </w:r>
    </w:p>
    <w:p w:rsidR="00C93B7B" w:rsidRPr="006606F5" w:rsidRDefault="00C93B7B" w:rsidP="0066560C">
      <w:pPr>
        <w:pStyle w:val="ListParagraph"/>
        <w:numPr>
          <w:ilvl w:val="0"/>
          <w:numId w:val="76"/>
        </w:numPr>
        <w:spacing w:after="0" w:line="360" w:lineRule="auto"/>
        <w:jc w:val="both"/>
        <w:rPr>
          <w:rFonts w:ascii="Arial" w:eastAsia="Times New Roman" w:hAnsi="Arial" w:cs="Arial"/>
          <w:lang w:val="en-ID"/>
        </w:rPr>
      </w:pPr>
      <w:r w:rsidRPr="006606F5">
        <w:rPr>
          <w:rFonts w:ascii="Arial" w:hAnsi="Arial" w:cs="Arial"/>
        </w:rPr>
        <w:t>Perlu disediakan perangkat informasi yang dapat mudah diakses pengguna layanan dan diperlukan sosialisasi tentang tatacara penggunaan perangkat tersebut.</w:t>
      </w:r>
    </w:p>
    <w:p w:rsidR="00C93B7B" w:rsidRPr="006606F5" w:rsidRDefault="00C93B7B" w:rsidP="0066560C">
      <w:pPr>
        <w:pStyle w:val="ListParagraph"/>
        <w:numPr>
          <w:ilvl w:val="0"/>
          <w:numId w:val="76"/>
        </w:numPr>
        <w:spacing w:after="0" w:line="360" w:lineRule="auto"/>
        <w:jc w:val="both"/>
        <w:rPr>
          <w:rFonts w:ascii="Arial" w:eastAsia="Times New Roman" w:hAnsi="Arial" w:cs="Arial"/>
          <w:lang w:val="en-ID"/>
        </w:rPr>
      </w:pPr>
      <w:r w:rsidRPr="006606F5">
        <w:rPr>
          <w:rFonts w:ascii="Arial" w:hAnsi="Arial" w:cs="Arial"/>
        </w:rPr>
        <w:t>OPD terkait perlu menciptakan mekanisme yang dapat memastikan bahwa seluruh perangkat baik itu berupa SOP/sistem/aturan dijalankan oleh petugas layanan. Hal ini dimaksudkan agar pengguna layanan dapat merasakan keadilan dalam pengurusan layanan sehingga inisiatif memberi/ meminta uang tambahan baik oleh pengguna atau petugas layanan dapat diminimalisi.</w:t>
      </w:r>
    </w:p>
    <w:p w:rsidR="00C93B7B" w:rsidRPr="006606F5" w:rsidRDefault="00C93B7B" w:rsidP="0066560C">
      <w:pPr>
        <w:pStyle w:val="ListParagraph"/>
        <w:numPr>
          <w:ilvl w:val="0"/>
          <w:numId w:val="76"/>
        </w:numPr>
        <w:spacing w:after="0" w:line="360" w:lineRule="auto"/>
        <w:jc w:val="both"/>
        <w:rPr>
          <w:rFonts w:ascii="Arial" w:eastAsia="Times New Roman" w:hAnsi="Arial" w:cs="Arial"/>
          <w:lang w:val="en-ID"/>
        </w:rPr>
      </w:pPr>
      <w:r w:rsidRPr="006606F5">
        <w:rPr>
          <w:rFonts w:ascii="Arial" w:eastAsia="Times New Roman" w:hAnsi="Arial" w:cs="Arial"/>
          <w:lang w:val="en-ID"/>
        </w:rPr>
        <w:t>Diperlukan program untuk memastikan standar layanan yang telah ditetapkan dilaksanakan sebagaimana mestinya.</w:t>
      </w:r>
    </w:p>
    <w:p w:rsidR="00C93B7B" w:rsidRPr="006606F5" w:rsidRDefault="00C93B7B" w:rsidP="0066560C">
      <w:pPr>
        <w:pStyle w:val="ListParagraph"/>
        <w:numPr>
          <w:ilvl w:val="0"/>
          <w:numId w:val="76"/>
        </w:numPr>
        <w:spacing w:after="0" w:line="360" w:lineRule="auto"/>
        <w:jc w:val="both"/>
        <w:rPr>
          <w:rFonts w:ascii="Arial" w:eastAsia="Times New Roman" w:hAnsi="Arial" w:cs="Arial"/>
          <w:lang w:val="en-ID"/>
        </w:rPr>
      </w:pPr>
      <w:r w:rsidRPr="006606F5">
        <w:rPr>
          <w:rFonts w:ascii="Arial" w:eastAsia="Times New Roman" w:hAnsi="Arial" w:cs="Arial"/>
          <w:lang w:val="en-ID"/>
        </w:rPr>
        <w:t>Diperlukan penguatan kelembagaan dan manajemen pelayanan, melalui:</w:t>
      </w:r>
    </w:p>
    <w:p w:rsidR="00C93B7B" w:rsidRPr="006606F5" w:rsidRDefault="00C93B7B" w:rsidP="0066560C">
      <w:pPr>
        <w:pStyle w:val="ListParagraph"/>
        <w:numPr>
          <w:ilvl w:val="1"/>
          <w:numId w:val="76"/>
        </w:numPr>
        <w:spacing w:after="0" w:line="360" w:lineRule="auto"/>
        <w:jc w:val="both"/>
        <w:rPr>
          <w:rFonts w:ascii="Arial" w:eastAsia="Times New Roman" w:hAnsi="Arial" w:cs="Arial"/>
          <w:lang w:val="en-ID"/>
        </w:rPr>
      </w:pPr>
      <w:r w:rsidRPr="006606F5">
        <w:rPr>
          <w:rFonts w:ascii="Arial" w:eastAsia="Times New Roman" w:hAnsi="Arial" w:cs="Arial"/>
          <w:lang w:val="en-ID"/>
        </w:rPr>
        <w:t>Implementasi UU pelayanan Publik</w:t>
      </w:r>
      <w:r>
        <w:rPr>
          <w:rFonts w:ascii="Arial" w:eastAsia="Times New Roman" w:hAnsi="Arial" w:cs="Arial"/>
          <w:lang w:val="en-ID"/>
        </w:rPr>
        <w:t>;</w:t>
      </w:r>
    </w:p>
    <w:p w:rsidR="00C93B7B" w:rsidRPr="006606F5" w:rsidRDefault="00C93B7B" w:rsidP="0066560C">
      <w:pPr>
        <w:pStyle w:val="ListParagraph"/>
        <w:numPr>
          <w:ilvl w:val="1"/>
          <w:numId w:val="76"/>
        </w:numPr>
        <w:spacing w:after="0" w:line="360" w:lineRule="auto"/>
        <w:jc w:val="both"/>
        <w:rPr>
          <w:rFonts w:ascii="Arial" w:eastAsia="Times New Roman" w:hAnsi="Arial" w:cs="Arial"/>
          <w:lang w:val="en-ID"/>
        </w:rPr>
      </w:pPr>
      <w:r w:rsidRPr="006606F5">
        <w:rPr>
          <w:rFonts w:ascii="Arial" w:eastAsia="Times New Roman" w:hAnsi="Arial" w:cs="Arial"/>
          <w:lang w:val="en-ID"/>
        </w:rPr>
        <w:lastRenderedPageBreak/>
        <w:t xml:space="preserve">Pemanfaatan </w:t>
      </w:r>
      <w:r w:rsidRPr="006606F5">
        <w:rPr>
          <w:rFonts w:ascii="Arial" w:eastAsia="Times New Roman" w:hAnsi="Arial" w:cs="Arial"/>
          <w:i/>
          <w:lang w:val="en-ID"/>
        </w:rPr>
        <w:t>Information Communication Technologi</w:t>
      </w:r>
      <w:r>
        <w:rPr>
          <w:rFonts w:ascii="Arial" w:eastAsia="Times New Roman" w:hAnsi="Arial" w:cs="Arial"/>
          <w:i/>
          <w:lang w:val="en-ID"/>
        </w:rPr>
        <w:t xml:space="preserve"> (ICT);</w:t>
      </w:r>
    </w:p>
    <w:p w:rsidR="00C93B7B" w:rsidRPr="006606F5" w:rsidRDefault="00C93B7B" w:rsidP="0066560C">
      <w:pPr>
        <w:pStyle w:val="ListParagraph"/>
        <w:numPr>
          <w:ilvl w:val="1"/>
          <w:numId w:val="76"/>
        </w:numPr>
        <w:spacing w:after="0" w:line="360" w:lineRule="auto"/>
        <w:jc w:val="both"/>
        <w:rPr>
          <w:rFonts w:ascii="Arial" w:eastAsia="Times New Roman" w:hAnsi="Arial" w:cs="Arial"/>
          <w:lang w:val="en-ID"/>
        </w:rPr>
      </w:pPr>
      <w:r w:rsidRPr="006606F5">
        <w:rPr>
          <w:rFonts w:ascii="Arial" w:eastAsia="Times New Roman" w:hAnsi="Arial" w:cs="Arial"/>
          <w:lang w:val="en-ID"/>
        </w:rPr>
        <w:t>Integritas dan kualitas SDM pelayanan</w:t>
      </w:r>
      <w:r>
        <w:rPr>
          <w:rFonts w:ascii="Arial" w:eastAsia="Times New Roman" w:hAnsi="Arial" w:cs="Arial"/>
          <w:lang w:val="en-ID"/>
        </w:rPr>
        <w:t>;</w:t>
      </w:r>
    </w:p>
    <w:p w:rsidR="00C93B7B" w:rsidRPr="006606F5" w:rsidRDefault="00C93B7B" w:rsidP="0066560C">
      <w:pPr>
        <w:pStyle w:val="ListParagraph"/>
        <w:numPr>
          <w:ilvl w:val="1"/>
          <w:numId w:val="76"/>
        </w:numPr>
        <w:spacing w:after="0" w:line="360" w:lineRule="auto"/>
        <w:jc w:val="both"/>
        <w:rPr>
          <w:rFonts w:ascii="Arial" w:eastAsia="Times New Roman" w:hAnsi="Arial" w:cs="Arial"/>
          <w:lang w:val="en-ID"/>
        </w:rPr>
      </w:pPr>
      <w:r w:rsidRPr="006606F5">
        <w:rPr>
          <w:rFonts w:ascii="Arial" w:eastAsia="Times New Roman" w:hAnsi="Arial" w:cs="Arial"/>
          <w:lang w:val="en-ID"/>
        </w:rPr>
        <w:t>Budaya pelayanan;</w:t>
      </w:r>
    </w:p>
    <w:p w:rsidR="00C93B7B" w:rsidRPr="006606F5" w:rsidRDefault="00C93B7B" w:rsidP="0066560C">
      <w:pPr>
        <w:pStyle w:val="ListParagraph"/>
        <w:numPr>
          <w:ilvl w:val="1"/>
          <w:numId w:val="76"/>
        </w:numPr>
        <w:spacing w:after="0" w:line="360" w:lineRule="auto"/>
        <w:jc w:val="both"/>
        <w:rPr>
          <w:rFonts w:ascii="Arial" w:eastAsia="Times New Roman" w:hAnsi="Arial" w:cs="Arial"/>
          <w:lang w:val="en-ID"/>
        </w:rPr>
      </w:pPr>
      <w:r w:rsidRPr="006606F5">
        <w:rPr>
          <w:rFonts w:ascii="Arial" w:eastAsia="Times New Roman" w:hAnsi="Arial" w:cs="Arial"/>
          <w:lang w:val="en-ID"/>
        </w:rPr>
        <w:t>Program percepatan (</w:t>
      </w:r>
      <w:r w:rsidRPr="00226C33">
        <w:rPr>
          <w:rFonts w:ascii="Arial" w:eastAsia="Times New Roman" w:hAnsi="Arial" w:cs="Arial"/>
          <w:i/>
          <w:lang w:val="en-ID"/>
        </w:rPr>
        <w:t>Quick wins</w:t>
      </w:r>
      <w:r w:rsidRPr="006606F5">
        <w:rPr>
          <w:rFonts w:ascii="Arial" w:eastAsia="Times New Roman" w:hAnsi="Arial" w:cs="Arial"/>
          <w:lang w:val="en-ID"/>
        </w:rPr>
        <w:t>).</w:t>
      </w:r>
    </w:p>
    <w:p w:rsidR="00C93B7B" w:rsidRPr="006606F5" w:rsidRDefault="00C93B7B" w:rsidP="0066560C">
      <w:pPr>
        <w:pStyle w:val="ListParagraph"/>
        <w:numPr>
          <w:ilvl w:val="0"/>
          <w:numId w:val="76"/>
        </w:numPr>
        <w:spacing w:after="0" w:line="360" w:lineRule="auto"/>
        <w:jc w:val="both"/>
        <w:rPr>
          <w:rFonts w:ascii="Arial" w:eastAsia="Times New Roman" w:hAnsi="Arial" w:cs="Arial"/>
          <w:lang w:val="en-ID"/>
        </w:rPr>
      </w:pPr>
      <w:r w:rsidRPr="006606F5">
        <w:rPr>
          <w:rFonts w:ascii="Arial" w:eastAsia="Times New Roman" w:hAnsi="Arial" w:cs="Arial"/>
          <w:lang w:val="en-ID"/>
        </w:rPr>
        <w:t>Penguatan kapasitas pengelolaan kinerja pelayanan publik, melalui:</w:t>
      </w:r>
    </w:p>
    <w:p w:rsidR="00C93B7B" w:rsidRPr="006606F5" w:rsidRDefault="00C93B7B" w:rsidP="0066560C">
      <w:pPr>
        <w:pStyle w:val="ListParagraph"/>
        <w:numPr>
          <w:ilvl w:val="1"/>
          <w:numId w:val="76"/>
        </w:numPr>
        <w:spacing w:after="0" w:line="360" w:lineRule="auto"/>
        <w:jc w:val="both"/>
        <w:rPr>
          <w:rFonts w:ascii="Arial" w:eastAsia="Times New Roman" w:hAnsi="Arial" w:cs="Arial"/>
          <w:lang w:val="en-ID"/>
        </w:rPr>
      </w:pPr>
      <w:r w:rsidRPr="006606F5">
        <w:rPr>
          <w:rFonts w:ascii="Arial" w:eastAsia="Times New Roman" w:hAnsi="Arial" w:cs="Arial"/>
          <w:lang w:val="en-ID"/>
        </w:rPr>
        <w:t>Penguatan monev kinerja;</w:t>
      </w:r>
    </w:p>
    <w:p w:rsidR="00C93B7B" w:rsidRPr="006606F5" w:rsidRDefault="00C93B7B" w:rsidP="0066560C">
      <w:pPr>
        <w:pStyle w:val="ListParagraph"/>
        <w:numPr>
          <w:ilvl w:val="1"/>
          <w:numId w:val="76"/>
        </w:numPr>
        <w:spacing w:after="0" w:line="360" w:lineRule="auto"/>
        <w:jc w:val="both"/>
        <w:rPr>
          <w:rFonts w:ascii="Arial" w:eastAsia="Times New Roman" w:hAnsi="Arial" w:cs="Arial"/>
          <w:lang w:val="en-ID"/>
        </w:rPr>
      </w:pPr>
      <w:r w:rsidRPr="006606F5">
        <w:rPr>
          <w:rFonts w:ascii="Arial" w:eastAsia="Times New Roman" w:hAnsi="Arial" w:cs="Arial"/>
          <w:lang w:val="en-ID"/>
        </w:rPr>
        <w:t>Efektifitas pengawasan;</w:t>
      </w:r>
    </w:p>
    <w:p w:rsidR="00C93B7B" w:rsidRPr="006606F5" w:rsidRDefault="00C93B7B" w:rsidP="0066560C">
      <w:pPr>
        <w:pStyle w:val="ListParagraph"/>
        <w:numPr>
          <w:ilvl w:val="1"/>
          <w:numId w:val="76"/>
        </w:numPr>
        <w:spacing w:after="0" w:line="360" w:lineRule="auto"/>
        <w:jc w:val="both"/>
        <w:rPr>
          <w:rFonts w:ascii="Arial" w:eastAsia="Times New Roman" w:hAnsi="Arial" w:cs="Arial"/>
          <w:lang w:val="en-ID"/>
        </w:rPr>
      </w:pPr>
      <w:r w:rsidRPr="006606F5">
        <w:rPr>
          <w:rFonts w:ascii="Arial" w:eastAsia="Times New Roman" w:hAnsi="Arial" w:cs="Arial"/>
          <w:lang w:val="en-ID"/>
        </w:rPr>
        <w:t>Sistem pengaduan;</w:t>
      </w:r>
    </w:p>
    <w:p w:rsidR="00C93B7B" w:rsidRDefault="00C93B7B" w:rsidP="0066560C">
      <w:pPr>
        <w:pStyle w:val="ListParagraph"/>
        <w:numPr>
          <w:ilvl w:val="1"/>
          <w:numId w:val="76"/>
        </w:numPr>
        <w:spacing w:after="0" w:line="360" w:lineRule="auto"/>
        <w:jc w:val="both"/>
        <w:rPr>
          <w:rFonts w:ascii="Arial" w:eastAsia="Times New Roman" w:hAnsi="Arial" w:cs="Arial"/>
          <w:lang w:val="en-ID"/>
        </w:rPr>
      </w:pPr>
      <w:r w:rsidRPr="006606F5">
        <w:rPr>
          <w:rFonts w:ascii="Arial" w:eastAsia="Times New Roman" w:hAnsi="Arial" w:cs="Arial"/>
          <w:lang w:val="en-ID"/>
        </w:rPr>
        <w:t xml:space="preserve">Penerapan </w:t>
      </w:r>
      <w:r w:rsidRPr="006606F5">
        <w:rPr>
          <w:rFonts w:ascii="Arial" w:eastAsia="Times New Roman" w:hAnsi="Arial" w:cs="Arial"/>
          <w:i/>
          <w:lang w:val="en-ID"/>
        </w:rPr>
        <w:t>reward</w:t>
      </w:r>
      <w:r w:rsidRPr="006606F5">
        <w:rPr>
          <w:rFonts w:ascii="Arial" w:eastAsia="Times New Roman" w:hAnsi="Arial" w:cs="Arial"/>
          <w:lang w:val="en-ID"/>
        </w:rPr>
        <w:t xml:space="preserve"> and </w:t>
      </w:r>
      <w:r w:rsidRPr="006606F5">
        <w:rPr>
          <w:rFonts w:ascii="Arial" w:eastAsia="Times New Roman" w:hAnsi="Arial" w:cs="Arial"/>
          <w:i/>
          <w:lang w:val="en-ID"/>
        </w:rPr>
        <w:t>punishment</w:t>
      </w:r>
      <w:r w:rsidRPr="006606F5">
        <w:rPr>
          <w:rFonts w:ascii="Arial" w:eastAsia="Times New Roman" w:hAnsi="Arial" w:cs="Arial"/>
          <w:lang w:val="en-ID"/>
        </w:rPr>
        <w:t>.</w:t>
      </w:r>
    </w:p>
    <w:p w:rsidR="00C93B7B" w:rsidRPr="006606F5" w:rsidRDefault="00C93B7B" w:rsidP="00C93B7B">
      <w:pPr>
        <w:pStyle w:val="ListParagraph"/>
        <w:spacing w:after="0" w:line="360" w:lineRule="auto"/>
        <w:ind w:left="1440"/>
        <w:jc w:val="both"/>
        <w:rPr>
          <w:rFonts w:ascii="Arial" w:eastAsia="Times New Roman" w:hAnsi="Arial" w:cs="Arial"/>
          <w:lang w:val="en-ID"/>
        </w:rPr>
      </w:pPr>
    </w:p>
    <w:p w:rsidR="00C93B7B" w:rsidRPr="00B41445" w:rsidRDefault="00C93B7B" w:rsidP="00C93B7B">
      <w:pPr>
        <w:spacing w:after="0" w:line="360" w:lineRule="auto"/>
        <w:jc w:val="both"/>
        <w:rPr>
          <w:rFonts w:ascii="Arial" w:hAnsi="Arial" w:cs="Arial"/>
          <w:b/>
        </w:rPr>
      </w:pPr>
      <w:r w:rsidRPr="00B41445">
        <w:rPr>
          <w:rFonts w:ascii="Arial" w:hAnsi="Arial" w:cs="Arial"/>
          <w:b/>
        </w:rPr>
        <w:t>Upaya mewujudkan birokrasi yang bersih dan akuntabel:</w:t>
      </w:r>
    </w:p>
    <w:p w:rsidR="00C93B7B" w:rsidRDefault="00C93B7B" w:rsidP="0066560C">
      <w:pPr>
        <w:pStyle w:val="ListParagraph"/>
        <w:numPr>
          <w:ilvl w:val="0"/>
          <w:numId w:val="77"/>
        </w:numPr>
        <w:spacing w:after="0" w:line="360" w:lineRule="auto"/>
        <w:jc w:val="both"/>
        <w:rPr>
          <w:rFonts w:ascii="Arial" w:hAnsi="Arial" w:cs="Arial"/>
        </w:rPr>
      </w:pPr>
      <w:r w:rsidRPr="00C40D68">
        <w:rPr>
          <w:rFonts w:ascii="Arial" w:hAnsi="Arial" w:cs="Arial"/>
        </w:rPr>
        <w:t>Membuat Pedoman Audit Kinerja dan Melakukan Audit Kinerja dan melakukan Pemberian Jasa Advis/Konsultasi kepada OPD.</w:t>
      </w:r>
    </w:p>
    <w:p w:rsidR="00C93B7B" w:rsidRDefault="00C93B7B" w:rsidP="0066560C">
      <w:pPr>
        <w:pStyle w:val="ListParagraph"/>
        <w:numPr>
          <w:ilvl w:val="0"/>
          <w:numId w:val="77"/>
        </w:numPr>
        <w:spacing w:after="0" w:line="360" w:lineRule="auto"/>
        <w:jc w:val="both"/>
        <w:rPr>
          <w:rFonts w:ascii="Arial" w:hAnsi="Arial" w:cs="Arial"/>
        </w:rPr>
      </w:pPr>
      <w:r>
        <w:rPr>
          <w:rFonts w:ascii="Arial" w:hAnsi="Arial" w:cs="Arial"/>
        </w:rPr>
        <w:t>Diperlukan pembentukan zona integrasi di perangkat daerah sebagai bagian dari birokrasi yang berkomitmen terhadap pelaksanaan tugas yang bersih dan bebas KKN.</w:t>
      </w:r>
    </w:p>
    <w:p w:rsidR="00C93B7B" w:rsidRDefault="00C93B7B" w:rsidP="0066560C">
      <w:pPr>
        <w:pStyle w:val="ListParagraph"/>
        <w:numPr>
          <w:ilvl w:val="0"/>
          <w:numId w:val="77"/>
        </w:numPr>
        <w:spacing w:after="0" w:line="360" w:lineRule="auto"/>
        <w:jc w:val="both"/>
        <w:rPr>
          <w:rFonts w:ascii="Arial" w:hAnsi="Arial" w:cs="Arial"/>
        </w:rPr>
      </w:pPr>
      <w:r>
        <w:rPr>
          <w:rFonts w:ascii="Arial" w:hAnsi="Arial" w:cs="Arial"/>
        </w:rPr>
        <w:t>Diperlukan pembentukan Wilayah Bebas Korupsi pada perangkat daerah yang berorientasi terhadap pelayanan public.</w:t>
      </w:r>
    </w:p>
    <w:p w:rsidR="00C93B7B" w:rsidRPr="00507CD7" w:rsidRDefault="00C93B7B" w:rsidP="0066560C">
      <w:pPr>
        <w:pStyle w:val="ListParagraph"/>
        <w:numPr>
          <w:ilvl w:val="0"/>
          <w:numId w:val="77"/>
        </w:numPr>
        <w:spacing w:after="0" w:line="360" w:lineRule="auto"/>
        <w:jc w:val="both"/>
        <w:rPr>
          <w:rFonts w:ascii="Arial" w:hAnsi="Arial" w:cs="Arial"/>
        </w:rPr>
      </w:pPr>
      <w:r>
        <w:rPr>
          <w:rFonts w:ascii="Arial" w:hAnsi="Arial" w:cs="Arial"/>
        </w:rPr>
        <w:t>Diperlukan pembangunan dan pengelolaan</w:t>
      </w:r>
      <w:r w:rsidRPr="00C40D68">
        <w:rPr>
          <w:rFonts w:ascii="Arial" w:hAnsi="Arial" w:cs="Arial"/>
        </w:rPr>
        <w:t xml:space="preserve"> SDM</w:t>
      </w:r>
      <w:r>
        <w:rPr>
          <w:rFonts w:ascii="Arial" w:hAnsi="Arial" w:cs="Arial"/>
        </w:rPr>
        <w:t xml:space="preserve"> secara terencana yang dapat dilakukan </w:t>
      </w:r>
      <w:r w:rsidRPr="00C40D68">
        <w:rPr>
          <w:rFonts w:ascii="Arial" w:hAnsi="Arial" w:cs="Arial"/>
        </w:rPr>
        <w:t>melalui peningkatan kapasitas/ kompetensi SDM Aparatur Pengawasan melalui Diklat/Bimtek dan Workshop</w:t>
      </w:r>
      <w:r>
        <w:rPr>
          <w:rFonts w:ascii="Arial" w:hAnsi="Arial" w:cs="Arial"/>
        </w:rPr>
        <w:t xml:space="preserve">. </w:t>
      </w:r>
      <w:r w:rsidRPr="00C40D68">
        <w:rPr>
          <w:rFonts w:ascii="Arial" w:eastAsia="Times New Roman" w:hAnsi="Arial" w:cs="Arial"/>
          <w:color w:val="000000"/>
          <w:lang w:val="en-ID"/>
        </w:rPr>
        <w:t>Roadmap pembangunan</w:t>
      </w:r>
      <w:r>
        <w:rPr>
          <w:rFonts w:ascii="Arial" w:eastAsia="Times New Roman" w:hAnsi="Arial" w:cs="Arial"/>
          <w:color w:val="000000"/>
          <w:lang w:val="en-ID"/>
        </w:rPr>
        <w:t xml:space="preserve"> dan pengelolaan</w:t>
      </w:r>
      <w:r w:rsidRPr="00C40D68">
        <w:rPr>
          <w:rFonts w:ascii="Arial" w:eastAsia="Times New Roman" w:hAnsi="Arial" w:cs="Arial"/>
          <w:color w:val="000000"/>
          <w:lang w:val="en-ID"/>
        </w:rPr>
        <w:t xml:space="preserve"> SDM </w:t>
      </w:r>
      <w:r>
        <w:rPr>
          <w:rFonts w:ascii="Arial" w:eastAsia="Times New Roman" w:hAnsi="Arial" w:cs="Arial"/>
          <w:color w:val="000000"/>
          <w:lang w:val="en-ID"/>
        </w:rPr>
        <w:t>sebagaimana dimaksud</w:t>
      </w:r>
      <w:r w:rsidRPr="00C40D68">
        <w:rPr>
          <w:rFonts w:ascii="Arial" w:eastAsia="Times New Roman" w:hAnsi="Arial" w:cs="Arial"/>
          <w:color w:val="000000"/>
          <w:lang w:val="en-ID"/>
        </w:rPr>
        <w:t xml:space="preserve"> setidaknya dapat dilakukan melalui tahapan pengembangan sistem manajemen aparatur yang berbasis kompetensi; penerapan </w:t>
      </w:r>
      <w:r w:rsidRPr="00BE26D1">
        <w:rPr>
          <w:rFonts w:ascii="Arial" w:eastAsia="Times New Roman" w:hAnsi="Arial" w:cs="Arial"/>
          <w:i/>
          <w:color w:val="000000"/>
          <w:lang w:val="en-ID"/>
        </w:rPr>
        <w:t>reward and punishment</w:t>
      </w:r>
      <w:r w:rsidRPr="00C40D68">
        <w:rPr>
          <w:rFonts w:ascii="Arial" w:eastAsia="Times New Roman" w:hAnsi="Arial" w:cs="Arial"/>
          <w:color w:val="000000"/>
          <w:lang w:val="en-ID"/>
        </w:rPr>
        <w:t xml:space="preserve"> untuk mewujudkan birokrasi yang bersih, profesional dan berorientasi pada pelayanan publik, hingga pada akhirnya terujudlah SDM yang profesional.</w:t>
      </w:r>
    </w:p>
    <w:p w:rsidR="00C93B7B" w:rsidRPr="00507CD7" w:rsidRDefault="00C93B7B" w:rsidP="0066560C">
      <w:pPr>
        <w:pStyle w:val="ListParagraph"/>
        <w:numPr>
          <w:ilvl w:val="0"/>
          <w:numId w:val="77"/>
        </w:numPr>
        <w:spacing w:after="0" w:line="360" w:lineRule="auto"/>
        <w:jc w:val="both"/>
        <w:rPr>
          <w:rFonts w:ascii="Arial" w:hAnsi="Arial" w:cs="Arial"/>
        </w:rPr>
      </w:pPr>
      <w:r w:rsidRPr="00507CD7">
        <w:rPr>
          <w:rFonts w:ascii="Arial" w:hAnsi="Arial" w:cs="Arial"/>
          <w:color w:val="000000" w:themeColor="text1"/>
          <w:lang w:val="en-ID"/>
        </w:rPr>
        <w:t xml:space="preserve">Perlunya penguatan </w:t>
      </w:r>
      <w:r>
        <w:rPr>
          <w:rFonts w:ascii="Arial" w:hAnsi="Arial" w:cs="Arial"/>
          <w:color w:val="000000" w:themeColor="text1"/>
          <w:lang w:val="en-ID"/>
        </w:rPr>
        <w:t xml:space="preserve">pemahaman </w:t>
      </w:r>
      <w:r w:rsidRPr="00507CD7">
        <w:rPr>
          <w:rFonts w:ascii="Arial" w:hAnsi="Arial" w:cs="Arial"/>
          <w:color w:val="000000" w:themeColor="text1"/>
          <w:lang w:val="en-ID"/>
        </w:rPr>
        <w:t>manajemen p</w:t>
      </w:r>
      <w:r>
        <w:rPr>
          <w:rFonts w:ascii="Arial" w:hAnsi="Arial" w:cs="Arial"/>
          <w:color w:val="000000" w:themeColor="text1"/>
          <w:lang w:val="en-ID"/>
        </w:rPr>
        <w:t>perencanaan</w:t>
      </w:r>
      <w:r w:rsidRPr="00507CD7">
        <w:rPr>
          <w:rFonts w:ascii="Arial" w:hAnsi="Arial" w:cs="Arial"/>
          <w:color w:val="000000" w:themeColor="text1"/>
          <w:lang w:val="en-ID"/>
        </w:rPr>
        <w:t xml:space="preserve"> dan </w:t>
      </w:r>
      <w:r>
        <w:rPr>
          <w:rFonts w:ascii="Arial" w:hAnsi="Arial" w:cs="Arial"/>
          <w:color w:val="000000" w:themeColor="text1"/>
          <w:lang w:val="en-ID"/>
        </w:rPr>
        <w:t xml:space="preserve">pengelolaan </w:t>
      </w:r>
      <w:r w:rsidRPr="00507CD7">
        <w:rPr>
          <w:rFonts w:ascii="Arial" w:hAnsi="Arial" w:cs="Arial"/>
          <w:color w:val="000000" w:themeColor="text1"/>
          <w:lang w:val="en-ID"/>
        </w:rPr>
        <w:t>berbasis pencapaian visi dan misi Pemerintah Provinsi bukan sekedar pengerjaan rutinitas untuk mendukung program kinerja perangkat daerah</w:t>
      </w:r>
    </w:p>
    <w:p w:rsidR="00C93B7B" w:rsidRPr="00BE26D1" w:rsidRDefault="00C93B7B" w:rsidP="0066560C">
      <w:pPr>
        <w:pStyle w:val="ListParagraph"/>
        <w:numPr>
          <w:ilvl w:val="0"/>
          <w:numId w:val="77"/>
        </w:numPr>
        <w:spacing w:after="0" w:line="360" w:lineRule="auto"/>
        <w:jc w:val="both"/>
        <w:rPr>
          <w:rFonts w:ascii="Arial" w:hAnsi="Arial" w:cs="Arial"/>
        </w:rPr>
      </w:pPr>
      <w:r>
        <w:rPr>
          <w:rFonts w:ascii="Arial" w:hAnsi="Arial" w:cs="Arial"/>
        </w:rPr>
        <w:t>Diperlukan</w:t>
      </w:r>
      <w:r w:rsidRPr="00C40D68">
        <w:rPr>
          <w:rFonts w:ascii="Arial" w:hAnsi="Arial" w:cs="Arial"/>
        </w:rPr>
        <w:t xml:space="preserve"> Program Kerja Pengawasan/Perencanaan Pengawasan Berbasis Risiko sesuai dengan Kerangka Kerja Manajemen yang Kualitas.</w:t>
      </w:r>
    </w:p>
    <w:p w:rsidR="00C93B7B" w:rsidRPr="00C40D68" w:rsidRDefault="00C93B7B" w:rsidP="0066560C">
      <w:pPr>
        <w:pStyle w:val="ListParagraph"/>
        <w:numPr>
          <w:ilvl w:val="0"/>
          <w:numId w:val="77"/>
        </w:numPr>
        <w:spacing w:after="0" w:line="360" w:lineRule="auto"/>
        <w:jc w:val="both"/>
        <w:rPr>
          <w:rFonts w:ascii="Arial" w:eastAsia="Times New Roman" w:hAnsi="Arial" w:cs="Arial"/>
          <w:color w:val="000000"/>
          <w:lang w:val="en-ID"/>
        </w:rPr>
      </w:pPr>
      <w:r w:rsidRPr="00C40D68">
        <w:rPr>
          <w:rFonts w:ascii="Arial" w:eastAsia="Times New Roman" w:hAnsi="Arial" w:cs="Arial"/>
          <w:color w:val="000000"/>
          <w:lang w:val="en-ID"/>
        </w:rPr>
        <w:t>Dibutuhkan suatu program yang dapat mengembangkan sistem akuntabilitas, pengawasan dan pengendalian secara terintegrasi.</w:t>
      </w:r>
    </w:p>
    <w:p w:rsidR="00C93B7B" w:rsidRPr="00C40D68" w:rsidRDefault="00C93B7B" w:rsidP="0066560C">
      <w:pPr>
        <w:pStyle w:val="ListParagraph"/>
        <w:numPr>
          <w:ilvl w:val="0"/>
          <w:numId w:val="77"/>
        </w:numPr>
        <w:spacing w:after="0" w:line="360" w:lineRule="auto"/>
        <w:jc w:val="both"/>
        <w:rPr>
          <w:rFonts w:ascii="Arial" w:eastAsia="Times New Roman" w:hAnsi="Arial" w:cs="Arial"/>
          <w:color w:val="000000"/>
          <w:lang w:val="en-ID"/>
        </w:rPr>
      </w:pPr>
      <w:r>
        <w:rPr>
          <w:rFonts w:ascii="Arial" w:eastAsia="Times New Roman" w:hAnsi="Arial" w:cs="Arial"/>
          <w:color w:val="000000"/>
          <w:lang w:val="en-ID"/>
        </w:rPr>
        <w:t>Diperlukan p</w:t>
      </w:r>
      <w:r w:rsidRPr="00C40D68">
        <w:rPr>
          <w:rFonts w:ascii="Arial" w:eastAsia="Times New Roman" w:hAnsi="Arial" w:cs="Arial"/>
          <w:color w:val="000000"/>
          <w:lang w:val="en-ID"/>
        </w:rPr>
        <w:t>rogram untuk memastikan masyarakat mengetahui besaran biaya resmi/sesuai dengan peraturan yang berlaku dalam setiap pelayanan.</w:t>
      </w:r>
    </w:p>
    <w:p w:rsidR="00C93B7B" w:rsidRPr="00C93B7B" w:rsidRDefault="00C93B7B" w:rsidP="0066560C">
      <w:pPr>
        <w:pStyle w:val="ListParagraph"/>
        <w:numPr>
          <w:ilvl w:val="0"/>
          <w:numId w:val="77"/>
        </w:numPr>
        <w:spacing w:after="0" w:line="360" w:lineRule="auto"/>
        <w:jc w:val="both"/>
        <w:rPr>
          <w:rFonts w:ascii="Arial" w:eastAsia="Times New Roman" w:hAnsi="Arial" w:cs="Arial"/>
          <w:color w:val="000000"/>
          <w:lang w:val="en-ID"/>
        </w:rPr>
      </w:pPr>
      <w:r>
        <w:rPr>
          <w:rFonts w:ascii="Arial" w:hAnsi="Arial" w:cs="Arial"/>
        </w:rPr>
        <w:t>Perlu m</w:t>
      </w:r>
      <w:r w:rsidRPr="00C40D68">
        <w:rPr>
          <w:rFonts w:ascii="Arial" w:hAnsi="Arial" w:cs="Arial"/>
        </w:rPr>
        <w:t>enyediakan fasilitas/media pengaduan yang mudah diakses oleh masyarakat pengguna layanan (baik melalui kotak pengaduan, sms pengaduan, saluran (hotline) pengaduan, email dan sebagainya). Pengaduan tersebut harus ditindaklanjuti/ ditanggapi oleh petugas.</w:t>
      </w:r>
    </w:p>
    <w:p w:rsidR="00C44587" w:rsidRPr="00C93B7B" w:rsidRDefault="00C93B7B" w:rsidP="0066560C">
      <w:pPr>
        <w:pStyle w:val="ListParagraph"/>
        <w:numPr>
          <w:ilvl w:val="0"/>
          <w:numId w:val="77"/>
        </w:numPr>
        <w:spacing w:after="0" w:line="360" w:lineRule="auto"/>
        <w:jc w:val="both"/>
        <w:rPr>
          <w:rFonts w:ascii="Arial" w:eastAsia="Times New Roman" w:hAnsi="Arial" w:cs="Arial"/>
          <w:color w:val="000000"/>
          <w:lang w:val="en-ID"/>
        </w:rPr>
      </w:pPr>
      <w:r w:rsidRPr="00C93B7B">
        <w:rPr>
          <w:rFonts w:ascii="Arial" w:hAnsi="Arial" w:cs="Arial"/>
        </w:rPr>
        <w:lastRenderedPageBreak/>
        <w:t xml:space="preserve">Lebih lanjut, </w:t>
      </w:r>
      <w:r w:rsidRPr="00C93B7B">
        <w:rPr>
          <w:rFonts w:ascii="Arial" w:hAnsi="Arial" w:cs="Arial"/>
          <w:shd w:val="clear" w:color="auto" w:fill="FFFFFF"/>
        </w:rPr>
        <w:t>pemerintah daerah perlu menyediakan Unit Pengaduan Pelayanan Publik (UP3) dan mengintegrasikannya ke dalam Sistem Pengelolaan Pengaduan Pelayanan Publik Nasional (SP4N) sebagai upaya meningkatkan partisipasi publik</w:t>
      </w:r>
    </w:p>
    <w:p w:rsidR="00C93B7B" w:rsidRDefault="00C93B7B" w:rsidP="00A1266E">
      <w:pPr>
        <w:spacing w:after="0" w:line="360" w:lineRule="auto"/>
        <w:jc w:val="both"/>
        <w:rPr>
          <w:rFonts w:ascii="Arial" w:hAnsi="Arial" w:cs="Arial"/>
          <w:color w:val="000000" w:themeColor="text1"/>
        </w:rPr>
      </w:pPr>
    </w:p>
    <w:p w:rsidR="00C93B7B" w:rsidRDefault="00C93B7B" w:rsidP="00A1266E">
      <w:pPr>
        <w:spacing w:after="0" w:line="360" w:lineRule="auto"/>
        <w:jc w:val="both"/>
        <w:rPr>
          <w:rFonts w:ascii="Arial" w:hAnsi="Arial" w:cs="Arial"/>
          <w:color w:val="000000" w:themeColor="text1"/>
        </w:rPr>
      </w:pPr>
    </w:p>
    <w:p w:rsidR="00C93B7B" w:rsidRDefault="00C93B7B" w:rsidP="00C93B7B">
      <w:pPr>
        <w:pStyle w:val="BodyText"/>
        <w:spacing w:line="360" w:lineRule="auto"/>
        <w:ind w:firstLine="709"/>
        <w:jc w:val="both"/>
        <w:rPr>
          <w:rFonts w:ascii="Arial" w:hAnsi="Arial" w:cs="Arial"/>
          <w:sz w:val="22"/>
          <w:szCs w:val="22"/>
          <w:lang w:val="id-ID"/>
        </w:rPr>
      </w:pPr>
      <w:r w:rsidRPr="00387479">
        <w:rPr>
          <w:rFonts w:ascii="Arial" w:hAnsi="Arial" w:cs="Arial"/>
          <w:sz w:val="22"/>
          <w:szCs w:val="22"/>
          <w:lang w:val="id-ID"/>
        </w:rPr>
        <w:t xml:space="preserve">Peningkatan nilai </w:t>
      </w:r>
      <w:r>
        <w:rPr>
          <w:rFonts w:ascii="Arial" w:hAnsi="Arial" w:cs="Arial"/>
          <w:sz w:val="22"/>
          <w:szCs w:val="22"/>
        </w:rPr>
        <w:t>capaian kinerja program prioritas yang tertuang dalam RPJMD Provinsi Kalimantan Timur 2018-2023</w:t>
      </w:r>
      <w:r w:rsidRPr="00387479">
        <w:rPr>
          <w:rFonts w:ascii="Arial" w:hAnsi="Arial" w:cs="Arial"/>
          <w:sz w:val="22"/>
          <w:szCs w:val="22"/>
          <w:lang w:val="id-ID"/>
        </w:rPr>
        <w:t xml:space="preserve"> perlu dilakukan berdasarkan kondisi aktual sumberdaya dan potensi peningkatan produktivitas sumberdaya </w:t>
      </w:r>
      <w:r>
        <w:rPr>
          <w:rFonts w:ascii="Arial" w:hAnsi="Arial" w:cs="Arial"/>
          <w:sz w:val="22"/>
          <w:szCs w:val="22"/>
        </w:rPr>
        <w:t>agar mewujudkan Kalimantan Timur Berdaulat yang menjadi tujuan Pemerintah Provinsi dapat tercapai</w:t>
      </w:r>
      <w:r w:rsidRPr="00387479">
        <w:rPr>
          <w:rFonts w:ascii="Arial" w:hAnsi="Arial" w:cs="Arial"/>
          <w:sz w:val="22"/>
          <w:szCs w:val="22"/>
          <w:lang w:val="id-ID"/>
        </w:rPr>
        <w:t>.</w:t>
      </w:r>
      <w:r w:rsidRPr="00387479">
        <w:rPr>
          <w:rFonts w:ascii="Arial" w:hAnsi="Arial" w:cs="Arial"/>
          <w:sz w:val="22"/>
          <w:szCs w:val="22"/>
          <w:lang w:val="en-ID"/>
        </w:rPr>
        <w:t xml:space="preserve"> </w:t>
      </w:r>
      <w:r w:rsidRPr="00387479">
        <w:rPr>
          <w:rFonts w:ascii="Arial" w:hAnsi="Arial" w:cs="Arial"/>
          <w:sz w:val="22"/>
          <w:szCs w:val="22"/>
          <w:lang w:val="id-ID"/>
        </w:rPr>
        <w:t xml:space="preserve">Berbagai kebijakan yang berkaitan dengan </w:t>
      </w:r>
      <w:r>
        <w:rPr>
          <w:rFonts w:ascii="Arial" w:hAnsi="Arial" w:cs="Arial"/>
          <w:sz w:val="22"/>
          <w:szCs w:val="22"/>
        </w:rPr>
        <w:t xml:space="preserve">program pembangunan </w:t>
      </w:r>
      <w:r w:rsidRPr="00387479">
        <w:rPr>
          <w:rFonts w:ascii="Arial" w:hAnsi="Arial" w:cs="Arial"/>
          <w:sz w:val="22"/>
          <w:szCs w:val="22"/>
          <w:lang w:val="id-ID"/>
        </w:rPr>
        <w:t xml:space="preserve">tersebut seyogyanya memiliki relevansi dan kelayakan dalam mendukung upaya pemerintah dalam meningkatkan pembangunan wilayah </w:t>
      </w:r>
      <w:r>
        <w:rPr>
          <w:rFonts w:ascii="Arial" w:hAnsi="Arial" w:cs="Arial"/>
          <w:sz w:val="22"/>
          <w:szCs w:val="22"/>
        </w:rPr>
        <w:t>menuju masyarakat sejahtera</w:t>
      </w:r>
      <w:r w:rsidRPr="00387479">
        <w:rPr>
          <w:rFonts w:ascii="Arial" w:hAnsi="Arial" w:cs="Arial"/>
          <w:sz w:val="22"/>
          <w:szCs w:val="22"/>
        </w:rPr>
        <w:t>.</w:t>
      </w:r>
      <w:r w:rsidRPr="00387479">
        <w:rPr>
          <w:rFonts w:ascii="Arial" w:hAnsi="Arial" w:cs="Arial"/>
          <w:sz w:val="22"/>
          <w:szCs w:val="22"/>
          <w:lang w:val="id-ID"/>
        </w:rPr>
        <w:t xml:space="preserve"> </w:t>
      </w:r>
      <w:r w:rsidRPr="00387479">
        <w:rPr>
          <w:rFonts w:ascii="Arial" w:hAnsi="Arial" w:cs="Arial"/>
          <w:sz w:val="22"/>
          <w:szCs w:val="22"/>
        </w:rPr>
        <w:t>P</w:t>
      </w:r>
      <w:r w:rsidRPr="00387479">
        <w:rPr>
          <w:rFonts w:ascii="Arial" w:hAnsi="Arial" w:cs="Arial"/>
          <w:sz w:val="22"/>
          <w:szCs w:val="22"/>
          <w:lang w:val="id-ID"/>
        </w:rPr>
        <w:t xml:space="preserve">enentuan </w:t>
      </w:r>
      <w:r>
        <w:rPr>
          <w:rFonts w:ascii="Arial" w:hAnsi="Arial" w:cs="Arial"/>
          <w:sz w:val="22"/>
          <w:szCs w:val="22"/>
        </w:rPr>
        <w:t>program kerja yang dilaksanakan perangkat daerah harus berdasarkan</w:t>
      </w:r>
      <w:r w:rsidRPr="00387479">
        <w:rPr>
          <w:rFonts w:ascii="Arial" w:hAnsi="Arial" w:cs="Arial"/>
          <w:sz w:val="22"/>
          <w:szCs w:val="22"/>
          <w:lang w:val="id-ID"/>
        </w:rPr>
        <w:t xml:space="preserve"> pada kondisi eksisting, yang diukur </w:t>
      </w:r>
      <w:r>
        <w:rPr>
          <w:rFonts w:ascii="Arial" w:hAnsi="Arial" w:cs="Arial"/>
          <w:sz w:val="22"/>
          <w:szCs w:val="22"/>
        </w:rPr>
        <w:t>dengan</w:t>
      </w:r>
      <w:r w:rsidRPr="00387479">
        <w:rPr>
          <w:rFonts w:ascii="Arial" w:hAnsi="Arial" w:cs="Arial"/>
          <w:sz w:val="22"/>
          <w:szCs w:val="22"/>
          <w:lang w:val="id-ID"/>
        </w:rPr>
        <w:t xml:space="preserve"> aspek geospasial dan geoekonomi.  </w:t>
      </w:r>
    </w:p>
    <w:p w:rsidR="00C93B7B" w:rsidRPr="00772F62" w:rsidRDefault="00C93B7B" w:rsidP="00C93B7B">
      <w:pPr>
        <w:spacing w:after="0" w:line="360" w:lineRule="auto"/>
        <w:ind w:right="142" w:firstLine="567"/>
        <w:jc w:val="both"/>
        <w:rPr>
          <w:rFonts w:ascii="Arial" w:hAnsi="Arial" w:cs="Arial"/>
        </w:rPr>
      </w:pPr>
      <w:r w:rsidRPr="00772F62">
        <w:rPr>
          <w:rFonts w:ascii="Arial" w:hAnsi="Arial" w:cs="Arial"/>
        </w:rPr>
        <w:t>Usulan kebijakan</w:t>
      </w:r>
      <w:r w:rsidRPr="00772F62">
        <w:rPr>
          <w:rFonts w:ascii="Arial" w:hAnsi="Arial" w:cs="Arial"/>
          <w:b/>
        </w:rPr>
        <w:t xml:space="preserve"> </w:t>
      </w:r>
      <w:r w:rsidRPr="00772F62">
        <w:rPr>
          <w:rFonts w:ascii="Arial" w:hAnsi="Arial" w:cs="Arial"/>
        </w:rPr>
        <w:t xml:space="preserve">untuk meningkatkan </w:t>
      </w:r>
      <w:r>
        <w:rPr>
          <w:rFonts w:ascii="Arial" w:hAnsi="Arial" w:cs="Arial"/>
        </w:rPr>
        <w:t xml:space="preserve">pencapaian visi dan misi pemerintah provinsi Kalimantan Timur yang tertuang pada program prioritas RPJMD 2018-2023 </w:t>
      </w:r>
      <w:r w:rsidRPr="00772F62">
        <w:rPr>
          <w:rFonts w:ascii="Arial" w:hAnsi="Arial" w:cs="Arial"/>
        </w:rPr>
        <w:t xml:space="preserve">adalah sebagai </w:t>
      </w:r>
      <w:proofErr w:type="gramStart"/>
      <w:r w:rsidRPr="00772F62">
        <w:rPr>
          <w:rFonts w:ascii="Arial" w:hAnsi="Arial" w:cs="Arial"/>
        </w:rPr>
        <w:t>berikut :</w:t>
      </w:r>
      <w:proofErr w:type="gramEnd"/>
      <w:r w:rsidRPr="00772F62">
        <w:rPr>
          <w:rFonts w:ascii="Arial" w:hAnsi="Arial" w:cs="Arial"/>
        </w:rPr>
        <w:t xml:space="preserve"> </w:t>
      </w:r>
    </w:p>
    <w:p w:rsidR="00C93B7B" w:rsidRPr="00772F62" w:rsidRDefault="00C93B7B" w:rsidP="0066560C">
      <w:pPr>
        <w:pStyle w:val="ListParagraph"/>
        <w:numPr>
          <w:ilvl w:val="0"/>
          <w:numId w:val="5"/>
        </w:numPr>
        <w:tabs>
          <w:tab w:val="left" w:pos="6024"/>
        </w:tabs>
        <w:spacing w:after="0" w:line="360" w:lineRule="auto"/>
        <w:ind w:left="426" w:right="142"/>
        <w:contextualSpacing w:val="0"/>
        <w:jc w:val="both"/>
        <w:rPr>
          <w:rFonts w:ascii="Arial" w:hAnsi="Arial" w:cs="Arial"/>
        </w:rPr>
      </w:pPr>
      <w:r w:rsidRPr="00772F62">
        <w:rPr>
          <w:rFonts w:ascii="Arial" w:hAnsi="Arial" w:cs="Arial"/>
        </w:rPr>
        <w:t xml:space="preserve">Perlunya regulasi di daerah untuk </w:t>
      </w:r>
      <w:proofErr w:type="gramStart"/>
      <w:r w:rsidRPr="00772F62">
        <w:rPr>
          <w:rFonts w:ascii="Arial" w:hAnsi="Arial" w:cs="Arial"/>
        </w:rPr>
        <w:t>melakukan  “</w:t>
      </w:r>
      <w:proofErr w:type="gramEnd"/>
      <w:r w:rsidRPr="00772F62">
        <w:rPr>
          <w:rFonts w:ascii="Arial" w:hAnsi="Arial" w:cs="Arial"/>
        </w:rPr>
        <w:t xml:space="preserve">audit produksi kawasan sumberdaya alam”, pengawasan dan pengendalian produksi dan produktifitas hasil-hasil sumberdaya alam </w:t>
      </w:r>
      <w:r>
        <w:rPr>
          <w:rFonts w:ascii="Arial" w:hAnsi="Arial" w:cs="Arial"/>
        </w:rPr>
        <w:t>di Kalimantan Timur</w:t>
      </w:r>
    </w:p>
    <w:p w:rsidR="00C93B7B" w:rsidRPr="00772F62" w:rsidRDefault="00C93B7B" w:rsidP="0066560C">
      <w:pPr>
        <w:pStyle w:val="ListParagraph"/>
        <w:numPr>
          <w:ilvl w:val="0"/>
          <w:numId w:val="5"/>
        </w:numPr>
        <w:tabs>
          <w:tab w:val="left" w:pos="6024"/>
        </w:tabs>
        <w:spacing w:after="0" w:line="360" w:lineRule="auto"/>
        <w:ind w:left="426" w:right="142"/>
        <w:contextualSpacing w:val="0"/>
        <w:jc w:val="both"/>
        <w:rPr>
          <w:rFonts w:ascii="Arial" w:hAnsi="Arial" w:cs="Arial"/>
        </w:rPr>
      </w:pPr>
      <w:r w:rsidRPr="00772F62">
        <w:rPr>
          <w:rFonts w:ascii="Arial" w:hAnsi="Arial" w:cs="Arial"/>
        </w:rPr>
        <w:t xml:space="preserve">Evaluasi terhadap </w:t>
      </w:r>
      <w:r>
        <w:rPr>
          <w:rFonts w:ascii="Arial" w:hAnsi="Arial" w:cs="Arial"/>
        </w:rPr>
        <w:t>RPJMD 2018-2023 yang disesuaikan dengan perencanaan pembangunan nasional yaitu RPJMN 2019 - 2024</w:t>
      </w:r>
      <w:r w:rsidRPr="00772F62">
        <w:rPr>
          <w:rFonts w:ascii="Arial" w:hAnsi="Arial" w:cs="Arial"/>
        </w:rPr>
        <w:t xml:space="preserve"> </w:t>
      </w:r>
      <w:r>
        <w:rPr>
          <w:rFonts w:ascii="Arial" w:hAnsi="Arial" w:cs="Arial"/>
        </w:rPr>
        <w:t>agar terdapat sinkronisasi program pemerintah pusat dengan program pemerintah daerah</w:t>
      </w:r>
      <w:r w:rsidRPr="00772F62">
        <w:rPr>
          <w:rFonts w:ascii="Arial" w:hAnsi="Arial" w:cs="Arial"/>
        </w:rPr>
        <w:t>.</w:t>
      </w:r>
    </w:p>
    <w:p w:rsidR="00C93B7B" w:rsidRDefault="00C93B7B" w:rsidP="0066560C">
      <w:pPr>
        <w:pStyle w:val="ListParagraph"/>
        <w:numPr>
          <w:ilvl w:val="0"/>
          <w:numId w:val="5"/>
        </w:numPr>
        <w:tabs>
          <w:tab w:val="left" w:pos="6024"/>
        </w:tabs>
        <w:spacing w:after="0" w:line="360" w:lineRule="auto"/>
        <w:ind w:left="426" w:right="142"/>
        <w:contextualSpacing w:val="0"/>
        <w:jc w:val="both"/>
        <w:rPr>
          <w:rFonts w:ascii="Arial" w:hAnsi="Arial" w:cs="Arial"/>
        </w:rPr>
      </w:pPr>
      <w:r w:rsidRPr="00772F62">
        <w:rPr>
          <w:rFonts w:ascii="Arial" w:hAnsi="Arial" w:cs="Arial"/>
        </w:rPr>
        <w:t xml:space="preserve">Review terhadap Penataan Ruang Wilayah Provinsi untuk melakukan verifikasi dan sinkronisasi kemampuan </w:t>
      </w:r>
      <w:r>
        <w:rPr>
          <w:rFonts w:ascii="Arial" w:hAnsi="Arial" w:cs="Arial"/>
        </w:rPr>
        <w:t>kawasan.</w:t>
      </w:r>
    </w:p>
    <w:p w:rsidR="00C93B7B" w:rsidRPr="00A801B1" w:rsidRDefault="00C93B7B" w:rsidP="0066560C">
      <w:pPr>
        <w:pStyle w:val="ListParagraph"/>
        <w:numPr>
          <w:ilvl w:val="0"/>
          <w:numId w:val="5"/>
        </w:numPr>
        <w:spacing w:after="0" w:line="360" w:lineRule="auto"/>
        <w:ind w:left="426"/>
        <w:jc w:val="both"/>
        <w:rPr>
          <w:rFonts w:ascii="Arial" w:hAnsi="Arial" w:cs="Arial"/>
          <w:color w:val="000000" w:themeColor="text1"/>
          <w:lang w:val="en-ID"/>
        </w:rPr>
      </w:pPr>
      <w:r w:rsidRPr="00A801B1">
        <w:rPr>
          <w:rFonts w:ascii="Arial" w:hAnsi="Arial" w:cs="Arial"/>
          <w:color w:val="000000" w:themeColor="text1"/>
          <w:lang w:val="en-ID"/>
        </w:rPr>
        <w:t xml:space="preserve">Perlunya penguatan </w:t>
      </w:r>
      <w:r>
        <w:rPr>
          <w:rFonts w:ascii="Arial" w:hAnsi="Arial" w:cs="Arial"/>
          <w:color w:val="000000" w:themeColor="text1"/>
          <w:lang w:val="en-ID"/>
        </w:rPr>
        <w:t xml:space="preserve">pemahaman terhadap aparatur perangkat daerah terhadap </w:t>
      </w:r>
      <w:r w:rsidRPr="00A801B1">
        <w:rPr>
          <w:rFonts w:ascii="Arial" w:hAnsi="Arial" w:cs="Arial"/>
          <w:color w:val="000000" w:themeColor="text1"/>
          <w:lang w:val="en-ID"/>
        </w:rPr>
        <w:t xml:space="preserve">manajemen </w:t>
      </w:r>
      <w:r>
        <w:rPr>
          <w:rFonts w:ascii="Arial" w:hAnsi="Arial" w:cs="Arial"/>
          <w:color w:val="000000" w:themeColor="text1"/>
          <w:lang w:val="en-ID"/>
        </w:rPr>
        <w:t>perencanaan dan pengelolaan berbasis pencapaian visi dan misi Pemerintah Provinsi bukan sekedar pengerjaan rutinitas untuk mendukung program kinerja perangkat daerah</w:t>
      </w:r>
    </w:p>
    <w:p w:rsidR="00C93B7B" w:rsidRPr="00772F62" w:rsidRDefault="00C93B7B" w:rsidP="0066560C">
      <w:pPr>
        <w:pStyle w:val="ListParagraph"/>
        <w:numPr>
          <w:ilvl w:val="0"/>
          <w:numId w:val="5"/>
        </w:numPr>
        <w:tabs>
          <w:tab w:val="left" w:pos="6024"/>
        </w:tabs>
        <w:spacing w:after="0" w:line="360" w:lineRule="auto"/>
        <w:ind w:left="426" w:right="142"/>
        <w:contextualSpacing w:val="0"/>
        <w:jc w:val="both"/>
        <w:rPr>
          <w:rFonts w:ascii="Arial" w:hAnsi="Arial" w:cs="Arial"/>
        </w:rPr>
      </w:pPr>
      <w:r w:rsidRPr="00772F62">
        <w:rPr>
          <w:rFonts w:ascii="Arial" w:hAnsi="Arial" w:cs="Arial"/>
        </w:rPr>
        <w:t xml:space="preserve">Peningkatan kinerja perangkat daerah pada sektor-sektor strategis untuk meningkatkan </w:t>
      </w:r>
      <w:r>
        <w:rPr>
          <w:rFonts w:ascii="Arial" w:hAnsi="Arial" w:cs="Arial"/>
        </w:rPr>
        <w:t>pencapaian pembangunan daerah dan membentuk system pemerintahan yang beorientasi terhadap pelayanan publik</w:t>
      </w:r>
      <w:r w:rsidRPr="00772F62">
        <w:rPr>
          <w:rFonts w:ascii="Arial" w:hAnsi="Arial" w:cs="Arial"/>
        </w:rPr>
        <w:t>.</w:t>
      </w:r>
    </w:p>
    <w:p w:rsidR="00C93B7B" w:rsidRPr="00772F62" w:rsidRDefault="00C93B7B" w:rsidP="0066560C">
      <w:pPr>
        <w:pStyle w:val="ListParagraph"/>
        <w:numPr>
          <w:ilvl w:val="0"/>
          <w:numId w:val="5"/>
        </w:numPr>
        <w:tabs>
          <w:tab w:val="left" w:pos="6024"/>
        </w:tabs>
        <w:spacing w:after="0" w:line="360" w:lineRule="auto"/>
        <w:ind w:left="426" w:right="142"/>
        <w:contextualSpacing w:val="0"/>
        <w:jc w:val="both"/>
        <w:rPr>
          <w:rFonts w:ascii="Arial" w:hAnsi="Arial" w:cs="Arial"/>
        </w:rPr>
      </w:pPr>
      <w:r w:rsidRPr="00772F62">
        <w:rPr>
          <w:rFonts w:ascii="Arial" w:hAnsi="Arial" w:cs="Arial"/>
        </w:rPr>
        <w:t xml:space="preserve">Membangun sistem koordinasi yang intensif antara perangkat daerah </w:t>
      </w:r>
      <w:r>
        <w:rPr>
          <w:rFonts w:ascii="Arial" w:hAnsi="Arial" w:cs="Arial"/>
        </w:rPr>
        <w:t xml:space="preserve">dalam mengembangkan </w:t>
      </w:r>
      <w:r w:rsidRPr="00772F62">
        <w:rPr>
          <w:rFonts w:ascii="Arial" w:hAnsi="Arial" w:cs="Arial"/>
          <w:i/>
        </w:rPr>
        <w:t>clear and good governace system</w:t>
      </w:r>
      <w:r>
        <w:rPr>
          <w:rFonts w:ascii="Arial" w:hAnsi="Arial" w:cs="Arial"/>
        </w:rPr>
        <w:t xml:space="preserve"> sehingga tujuan pemerintah provinsi dapat tercapai dengan dukungan aparaturnya</w:t>
      </w:r>
    </w:p>
    <w:p w:rsidR="00C93B7B" w:rsidRPr="00772F62" w:rsidRDefault="00C93B7B" w:rsidP="00C93B7B">
      <w:pPr>
        <w:pStyle w:val="BodyText"/>
        <w:spacing w:line="360" w:lineRule="auto"/>
        <w:ind w:firstLine="709"/>
        <w:jc w:val="both"/>
        <w:rPr>
          <w:rFonts w:ascii="Arial" w:hAnsi="Arial" w:cs="Arial"/>
          <w:sz w:val="22"/>
          <w:szCs w:val="22"/>
          <w:lang w:val="en-ID"/>
        </w:rPr>
      </w:pPr>
    </w:p>
    <w:p w:rsidR="00C93B7B" w:rsidRDefault="00C93B7B" w:rsidP="00A1266E">
      <w:pPr>
        <w:spacing w:after="0" w:line="360" w:lineRule="auto"/>
        <w:jc w:val="both"/>
        <w:rPr>
          <w:rFonts w:ascii="Arial" w:hAnsi="Arial" w:cs="Arial"/>
          <w:color w:val="000000" w:themeColor="text1"/>
        </w:rPr>
      </w:pPr>
      <w:bookmarkStart w:id="0" w:name="_GoBack"/>
      <w:bookmarkEnd w:id="0"/>
    </w:p>
    <w:sectPr w:rsidR="00C93B7B" w:rsidSect="002717CA">
      <w:headerReference w:type="default" r:id="rId8"/>
      <w:footerReference w:type="default" r:id="rId9"/>
      <w:pgSz w:w="11907" w:h="16840" w:code="9"/>
      <w:pgMar w:top="1440" w:right="1440" w:bottom="1440" w:left="1440"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6560C" w:rsidRDefault="0066560C" w:rsidP="00095EAA">
      <w:pPr>
        <w:spacing w:after="0" w:line="240" w:lineRule="auto"/>
      </w:pPr>
      <w:r>
        <w:separator/>
      </w:r>
    </w:p>
  </w:endnote>
  <w:endnote w:type="continuationSeparator" w:id="0">
    <w:p w:rsidR="0066560C" w:rsidRDefault="0066560C" w:rsidP="00095E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Bookman Old Style">
    <w:panose1 w:val="020506040505050202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17CA" w:rsidRDefault="002717CA" w:rsidP="008E69F1">
    <w:pPr>
      <w:pStyle w:val="Footer"/>
      <w:ind w:left="-142" w:right="141" w:hanging="142"/>
      <w:jc w:val="right"/>
      <w:rPr>
        <w:rFonts w:ascii="Book Antiqua" w:hAnsi="Book Antiqua"/>
        <w:b/>
        <w:i/>
        <w:sz w:val="20"/>
        <w:szCs w:val="20"/>
        <w:lang w:val="en-ID"/>
      </w:rPr>
    </w:pPr>
    <w:r>
      <w:rPr>
        <w:rFonts w:ascii="Book Antiqua" w:hAnsi="Book Antiqua"/>
        <w:b/>
        <w:i/>
        <w:sz w:val="20"/>
        <w:szCs w:val="20"/>
        <w:lang w:val="en-ID"/>
      </w:rPr>
      <w:t xml:space="preserve">EXECUTIVE SUMMARY_EVALUASI TAHUN PERTAMA RPJMD PROVINSI </w:t>
    </w:r>
  </w:p>
  <w:p w:rsidR="008E69F1" w:rsidRDefault="002717CA" w:rsidP="008E69F1">
    <w:pPr>
      <w:pStyle w:val="Footer"/>
      <w:ind w:left="-142" w:right="141" w:hanging="142"/>
      <w:jc w:val="right"/>
      <w:rPr>
        <w:rFonts w:ascii="Book Antiqua" w:hAnsi="Book Antiqua"/>
        <w:b/>
        <w:i/>
        <w:sz w:val="20"/>
        <w:szCs w:val="20"/>
        <w:lang w:val="en-ID"/>
      </w:rPr>
    </w:pPr>
    <w:r>
      <w:rPr>
        <w:rFonts w:ascii="Book Antiqua" w:hAnsi="Book Antiqua"/>
        <w:b/>
        <w:i/>
        <w:sz w:val="20"/>
        <w:szCs w:val="20"/>
        <w:lang w:val="en-ID"/>
      </w:rPr>
      <w:t>KALIMANTAN TIMUR TAHUN 2018-2023</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6560C" w:rsidRDefault="0066560C" w:rsidP="00095EAA">
      <w:pPr>
        <w:spacing w:after="0" w:line="240" w:lineRule="auto"/>
      </w:pPr>
      <w:r>
        <w:separator/>
      </w:r>
    </w:p>
  </w:footnote>
  <w:footnote w:type="continuationSeparator" w:id="0">
    <w:p w:rsidR="0066560C" w:rsidRDefault="0066560C" w:rsidP="00095EA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87531546"/>
      <w:docPartObj>
        <w:docPartGallery w:val="Page Numbers (Top of Page)"/>
        <w:docPartUnique/>
      </w:docPartObj>
    </w:sdtPr>
    <w:sdtContent>
      <w:p w:rsidR="002717CA" w:rsidRDefault="002717CA">
        <w:pPr>
          <w:pStyle w:val="Header"/>
        </w:pPr>
        <w:r>
          <w:rPr>
            <w:noProof/>
          </w:rPr>
          <mc:AlternateContent>
            <mc:Choice Requires="wpg">
              <w:drawing>
                <wp:anchor distT="0" distB="0" distL="114300" distR="114300" simplePos="0" relativeHeight="251659264" behindDoc="0" locked="0" layoutInCell="0" allowOverlap="1">
                  <wp:simplePos x="0" y="0"/>
                  <wp:positionH relativeFrom="rightMargin">
                    <wp:align>left</wp:align>
                  </wp:positionH>
                  <wp:positionV relativeFrom="margin">
                    <wp:align>top</wp:align>
                  </wp:positionV>
                  <wp:extent cx="902335" cy="1902460"/>
                  <wp:effectExtent l="0" t="9525" r="12065" b="2540"/>
                  <wp:wrapNone/>
                  <wp:docPr id="16" name="Group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flipH="1" flipV="1">
                            <a:off x="0" y="0"/>
                            <a:ext cx="902335" cy="1902460"/>
                            <a:chOff x="13" y="11415"/>
                            <a:chExt cx="1425" cy="2996"/>
                          </a:xfrm>
                        </wpg:grpSpPr>
                        <wpg:grpSp>
                          <wpg:cNvPr id="17" name="Group 7"/>
                          <wpg:cNvGrpSpPr>
                            <a:grpSpLocks/>
                          </wpg:cNvGrpSpPr>
                          <wpg:grpSpPr bwMode="auto">
                            <a:xfrm flipV="1">
                              <a:off x="13" y="14340"/>
                              <a:ext cx="1410" cy="71"/>
                              <a:chOff x="-83" y="540"/>
                              <a:chExt cx="1218" cy="71"/>
                            </a:xfrm>
                          </wpg:grpSpPr>
                          <wps:wsp>
                            <wps:cNvPr id="18" name="Rectangle 8"/>
                            <wps:cNvSpPr>
                              <a:spLocks noChangeArrowheads="1"/>
                            </wps:cNvSpPr>
                            <wps:spPr bwMode="auto">
                              <a:xfrm>
                                <a:off x="678" y="540"/>
                                <a:ext cx="457" cy="71"/>
                              </a:xfrm>
                              <a:prstGeom prst="rect">
                                <a:avLst/>
                              </a:prstGeom>
                              <a:solidFill>
                                <a:srgbClr val="5F497A"/>
                              </a:solidFill>
                              <a:ln w="9525">
                                <a:solidFill>
                                  <a:srgbClr val="5F497A"/>
                                </a:solidFill>
                                <a:miter lim="800000"/>
                                <a:headEnd/>
                                <a:tailEnd/>
                              </a:ln>
                            </wps:spPr>
                            <wps:bodyPr rot="0" vert="horz" wrap="square" lIns="91440" tIns="45720" rIns="91440" bIns="45720" anchor="t" anchorCtr="0" upright="1">
                              <a:noAutofit/>
                            </wps:bodyPr>
                          </wps:wsp>
                          <wps:wsp>
                            <wps:cNvPr id="19" name="AutoShape 9"/>
                            <wps:cNvCnPr>
                              <a:cxnSpLocks noChangeShapeType="1"/>
                            </wps:cNvCnPr>
                            <wps:spPr bwMode="auto">
                              <a:xfrm flipH="1">
                                <a:off x="-83" y="540"/>
                                <a:ext cx="761" cy="0"/>
                              </a:xfrm>
                              <a:prstGeom prst="straightConnector1">
                                <a:avLst/>
                              </a:prstGeom>
                              <a:noFill/>
                              <a:ln w="9525">
                                <a:solidFill>
                                  <a:srgbClr val="5F497A"/>
                                </a:solidFill>
                                <a:round/>
                                <a:headEnd/>
                                <a:tailEnd/>
                              </a:ln>
                              <a:extLst>
                                <a:ext uri="{909E8E84-426E-40DD-AFC4-6F175D3DCCD1}">
                                  <a14:hiddenFill xmlns:a14="http://schemas.microsoft.com/office/drawing/2010/main">
                                    <a:noFill/>
                                  </a14:hiddenFill>
                                </a:ext>
                              </a:extLst>
                            </wps:spPr>
                            <wps:bodyPr/>
                          </wps:wsp>
                        </wpg:grpSp>
                        <wps:wsp>
                          <wps:cNvPr id="20" name="Rectangle 10"/>
                          <wps:cNvSpPr>
                            <a:spLocks noChangeArrowheads="1"/>
                          </wps:cNvSpPr>
                          <wps:spPr bwMode="auto">
                            <a:xfrm>
                              <a:off x="405" y="11415"/>
                              <a:ext cx="1033" cy="28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717CA" w:rsidRDefault="002717CA">
                                <w:pPr>
                                  <w:pStyle w:val="NoSpacing"/>
                                  <w:jc w:val="right"/>
                                </w:pPr>
                                <w:r>
                                  <w:fldChar w:fldCharType="begin"/>
                                </w:r>
                                <w:r>
                                  <w:instrText xml:space="preserve"> PAGE    \* MERGEFORMAT </w:instrText>
                                </w:r>
                                <w:r>
                                  <w:fldChar w:fldCharType="separate"/>
                                </w:r>
                                <w:r w:rsidR="006E0BD5" w:rsidRPr="006E0BD5">
                                  <w:rPr>
                                    <w:b/>
                                    <w:bCs/>
                                    <w:noProof/>
                                    <w:color w:val="BF8F00" w:themeColor="accent4" w:themeShade="BF"/>
                                    <w:sz w:val="52"/>
                                    <w:szCs w:val="52"/>
                                  </w:rPr>
                                  <w:t>38</w:t>
                                </w:r>
                                <w:r>
                                  <w:rPr>
                                    <w:b/>
                                    <w:bCs/>
                                    <w:noProof/>
                                    <w:color w:val="BF8F00" w:themeColor="accent4" w:themeShade="BF"/>
                                    <w:sz w:val="52"/>
                                    <w:szCs w:val="52"/>
                                  </w:rPr>
                                  <w:fldChar w:fldCharType="end"/>
                                </w:r>
                              </w:p>
                            </w:txbxContent>
                          </wps:txbx>
                          <wps:bodyPr rot="0" vert="vert270" wrap="square" lIns="0" tIns="0" rIns="0" bIns="0" anchor="t" anchorCtr="0" upright="1">
                            <a:noAutofit/>
                          </wps:bodyPr>
                        </wps:wsp>
                      </wpg:wgp>
                    </a:graphicData>
                  </a:graphic>
                  <wp14:sizeRelH relativeFrom="leftMargin">
                    <wp14:pctWidth>100000</wp14:pctWidth>
                  </wp14:sizeRelH>
                  <wp14:sizeRelV relativeFrom="page">
                    <wp14:pctHeight>0</wp14:pctHeight>
                  </wp14:sizeRelV>
                </wp:anchor>
              </w:drawing>
            </mc:Choice>
            <mc:Fallback>
              <w:pict>
                <v:group id="Group 16" o:spid="_x0000_s1026" style="position:absolute;margin-left:0;margin-top:0;width:71.05pt;height:149.8pt;flip:x y;z-index:251659264;mso-width-percent:1000;mso-position-horizontal:left;mso-position-horizontal-relative:right-margin-area;mso-position-vertical:top;mso-position-vertical-relative:margin;mso-width-percent:1000;mso-width-relative:left-margin-area" coordorigin="13,11415" coordsize="1425,29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" o:allowincell="f">
                  <v:group id="Group 7" o:spid="_x0000_s1027" style="position:absolute;left:13;top:14340;width:1410;height:71;flip:y" coordorigin="-83,540" coordsize="1218,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">
                    <v:rect id="Rectangle 8" o:spid="_x0000_s1028" style="position:absolute;left:678;top:540;width:457;height: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" fillcolor="#5f497a" strokecolor="#5f497a"/>
                    <v:shapetype id="_x0000_t32" coordsize="21600,21600" o:spt="32" o:oned="t" path="m,l21600,21600e" filled="f">
                      <v:path arrowok="t" fillok="f" o:connecttype="none"/>
                      <o:lock v:ext="edit" shapetype="t"/>
                    </v:shapetype>
                    <v:shape id="AutoShape 9" o:spid="_x0000_s1029" type="#_x0000_t32" style="position:absolute;left:-83;top:540;width:761;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" strokecolor="#5f497a"/>
                  </v:group>
                  <v:rect id="Rectangle 10" o:spid="_x0000_s1030" style="position:absolute;left:405;top:11415;width:1033;height:28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" stroked="f">
                    <v:textbox style="layout-flow:vertical;mso-layout-flow-alt:bottom-to-top" inset="0,0,0,0">
                      <w:txbxContent>
                        <w:p w:rsidR="002717CA" w:rsidRDefault="002717CA">
                          <w:pPr>
                            <w:pStyle w:val="NoSpacing"/>
                            <w:jc w:val="right"/>
                          </w:pPr>
                          <w:r>
                            <w:fldChar w:fldCharType="begin"/>
                          </w:r>
                          <w:r>
                            <w:instrText xml:space="preserve"> PAGE    \* MERGEFORMAT </w:instrText>
                          </w:r>
                          <w:r>
                            <w:fldChar w:fldCharType="separate"/>
                          </w:r>
                          <w:r w:rsidR="006E0BD5" w:rsidRPr="006E0BD5">
                            <w:rPr>
                              <w:b/>
                              <w:bCs/>
                              <w:noProof/>
                              <w:color w:val="BF8F00" w:themeColor="accent4" w:themeShade="BF"/>
                              <w:sz w:val="52"/>
                              <w:szCs w:val="52"/>
                            </w:rPr>
                            <w:t>38</w:t>
                          </w:r>
                          <w:r>
                            <w:rPr>
                              <w:b/>
                              <w:bCs/>
                              <w:noProof/>
                              <w:color w:val="BF8F00" w:themeColor="accent4" w:themeShade="BF"/>
                              <w:sz w:val="52"/>
                              <w:szCs w:val="52"/>
                            </w:rPr>
                            <w:fldChar w:fldCharType="end"/>
                          </w:r>
                        </w:p>
                      </w:txbxContent>
                    </v:textbox>
                  </v:rect>
                  <w10:wrap anchorx="margin" anchory="margin"/>
                </v:group>
              </w:pict>
            </mc:Fallback>
          </mc:AlternateContent>
        </w:r>
      </w:p>
    </w:sdtContent>
  </w:sdt>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6550C"/>
    <w:multiLevelType w:val="hybridMultilevel"/>
    <w:tmpl w:val="52E8E1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DF57C2"/>
    <w:multiLevelType w:val="hybridMultilevel"/>
    <w:tmpl w:val="D3DAF942"/>
    <w:lvl w:ilvl="0" w:tplc="38A231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726C9C"/>
    <w:multiLevelType w:val="hybridMultilevel"/>
    <w:tmpl w:val="232EFAA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6FB7F74"/>
    <w:multiLevelType w:val="hybridMultilevel"/>
    <w:tmpl w:val="92A2BF78"/>
    <w:lvl w:ilvl="0" w:tplc="0409000F">
      <w:start w:val="1"/>
      <w:numFmt w:val="decimal"/>
      <w:lvlText w:val="%1."/>
      <w:lvlJc w:val="left"/>
      <w:pPr>
        <w:ind w:left="216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0ADB1EF1"/>
    <w:multiLevelType w:val="hybridMultilevel"/>
    <w:tmpl w:val="52E8E1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B04573A"/>
    <w:multiLevelType w:val="hybridMultilevel"/>
    <w:tmpl w:val="822C64D4"/>
    <w:lvl w:ilvl="0" w:tplc="0409000F">
      <w:start w:val="1"/>
      <w:numFmt w:val="decimal"/>
      <w:lvlText w:val="%1."/>
      <w:lvlJc w:val="left"/>
      <w:pPr>
        <w:ind w:left="720" w:hanging="360"/>
      </w:pPr>
      <w:rPr>
        <w:rFonts w:hint="default"/>
      </w:r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B114BB7"/>
    <w:multiLevelType w:val="hybridMultilevel"/>
    <w:tmpl w:val="70C494F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B520470"/>
    <w:multiLevelType w:val="hybridMultilevel"/>
    <w:tmpl w:val="52E8E1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CD2082E"/>
    <w:multiLevelType w:val="hybridMultilevel"/>
    <w:tmpl w:val="F824072C"/>
    <w:lvl w:ilvl="0" w:tplc="0409000F">
      <w:start w:val="1"/>
      <w:numFmt w:val="decimal"/>
      <w:lvlText w:val="%1."/>
      <w:lvlJc w:val="left"/>
      <w:pPr>
        <w:ind w:left="216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0E2B4902"/>
    <w:multiLevelType w:val="hybridMultilevel"/>
    <w:tmpl w:val="5E485654"/>
    <w:lvl w:ilvl="0" w:tplc="0409000F">
      <w:start w:val="1"/>
      <w:numFmt w:val="decimal"/>
      <w:lvlText w:val="%1."/>
      <w:lvlJc w:val="left"/>
      <w:pPr>
        <w:ind w:left="1008" w:hanging="360"/>
      </w:pPr>
      <w:rPr>
        <w:rFonts w:hint="default"/>
      </w:rPr>
    </w:lvl>
    <w:lvl w:ilvl="1" w:tplc="04090019">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10" w15:restartNumberingAfterBreak="0">
    <w:nsid w:val="0E9D3F13"/>
    <w:multiLevelType w:val="hybridMultilevel"/>
    <w:tmpl w:val="52E8E1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EA50F1B"/>
    <w:multiLevelType w:val="hybridMultilevel"/>
    <w:tmpl w:val="F824072C"/>
    <w:lvl w:ilvl="0" w:tplc="0409000F">
      <w:start w:val="1"/>
      <w:numFmt w:val="decimal"/>
      <w:lvlText w:val="%1."/>
      <w:lvlJc w:val="left"/>
      <w:pPr>
        <w:ind w:left="216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15:restartNumberingAfterBreak="0">
    <w:nsid w:val="128F3B42"/>
    <w:multiLevelType w:val="hybridMultilevel"/>
    <w:tmpl w:val="92A2BF78"/>
    <w:lvl w:ilvl="0" w:tplc="0409000F">
      <w:start w:val="1"/>
      <w:numFmt w:val="decimal"/>
      <w:lvlText w:val="%1."/>
      <w:lvlJc w:val="left"/>
      <w:pPr>
        <w:ind w:left="216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13717EF3"/>
    <w:multiLevelType w:val="hybridMultilevel"/>
    <w:tmpl w:val="52E8E1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40E2028"/>
    <w:multiLevelType w:val="hybridMultilevel"/>
    <w:tmpl w:val="C970582E"/>
    <w:lvl w:ilvl="0" w:tplc="382EA20C">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59C4784"/>
    <w:multiLevelType w:val="hybridMultilevel"/>
    <w:tmpl w:val="1460EEE8"/>
    <w:lvl w:ilvl="0" w:tplc="0409000F">
      <w:start w:val="1"/>
      <w:numFmt w:val="decimal"/>
      <w:lvlText w:val="%1."/>
      <w:lvlJc w:val="left"/>
      <w:pPr>
        <w:ind w:left="1440" w:hanging="360"/>
      </w:pPr>
      <w:rPr>
        <w:rFonts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163D6945"/>
    <w:multiLevelType w:val="hybridMultilevel"/>
    <w:tmpl w:val="52E8E1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B4C6790"/>
    <w:multiLevelType w:val="hybridMultilevel"/>
    <w:tmpl w:val="52E8E1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C6C0C14"/>
    <w:multiLevelType w:val="hybridMultilevel"/>
    <w:tmpl w:val="5892545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CE52E3F"/>
    <w:multiLevelType w:val="hybridMultilevel"/>
    <w:tmpl w:val="43DE2AF0"/>
    <w:lvl w:ilvl="0" w:tplc="0409000F">
      <w:start w:val="1"/>
      <w:numFmt w:val="decimal"/>
      <w:lvlText w:val="%1."/>
      <w:lvlJc w:val="left"/>
      <w:pPr>
        <w:ind w:left="144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F6A5FDE"/>
    <w:multiLevelType w:val="hybridMultilevel"/>
    <w:tmpl w:val="1460EEE8"/>
    <w:lvl w:ilvl="0" w:tplc="0409000F">
      <w:start w:val="1"/>
      <w:numFmt w:val="decimal"/>
      <w:lvlText w:val="%1."/>
      <w:lvlJc w:val="left"/>
      <w:pPr>
        <w:ind w:left="1440" w:hanging="360"/>
      </w:pPr>
      <w:rPr>
        <w:rFonts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20C02ECA"/>
    <w:multiLevelType w:val="hybridMultilevel"/>
    <w:tmpl w:val="52E8E1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2670A2F"/>
    <w:multiLevelType w:val="hybridMultilevel"/>
    <w:tmpl w:val="52E8E1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7231FAD"/>
    <w:multiLevelType w:val="hybridMultilevel"/>
    <w:tmpl w:val="52E8E1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AD433BD"/>
    <w:multiLevelType w:val="hybridMultilevel"/>
    <w:tmpl w:val="52E8E1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BEC40BF"/>
    <w:multiLevelType w:val="hybridMultilevel"/>
    <w:tmpl w:val="2C9E14F8"/>
    <w:lvl w:ilvl="0" w:tplc="67FCC77A">
      <w:start w:val="1"/>
      <w:numFmt w:val="decimal"/>
      <w:lvlText w:val="%1."/>
      <w:lvlJc w:val="left"/>
      <w:pPr>
        <w:ind w:left="720" w:hanging="360"/>
      </w:pPr>
      <w:rPr>
        <w:rFonts w:hint="default"/>
        <w:b/>
      </w:rPr>
    </w:lvl>
    <w:lvl w:ilvl="1" w:tplc="0409000F">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F256DC5"/>
    <w:multiLevelType w:val="hybridMultilevel"/>
    <w:tmpl w:val="70C494F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08C32AC"/>
    <w:multiLevelType w:val="hybridMultilevel"/>
    <w:tmpl w:val="6E120CB4"/>
    <w:lvl w:ilvl="0" w:tplc="8E0A9A0C">
      <w:start w:val="1"/>
      <w:numFmt w:val="decimal"/>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691123C"/>
    <w:multiLevelType w:val="hybridMultilevel"/>
    <w:tmpl w:val="52E8E1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6EE00C5"/>
    <w:multiLevelType w:val="hybridMultilevel"/>
    <w:tmpl w:val="52E8E1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72C611C"/>
    <w:multiLevelType w:val="hybridMultilevel"/>
    <w:tmpl w:val="8B98EC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8E6081D"/>
    <w:multiLevelType w:val="hybridMultilevel"/>
    <w:tmpl w:val="CD524B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D181377"/>
    <w:multiLevelType w:val="hybridMultilevel"/>
    <w:tmpl w:val="52E8E1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E550A7B"/>
    <w:multiLevelType w:val="hybridMultilevel"/>
    <w:tmpl w:val="C970582E"/>
    <w:lvl w:ilvl="0" w:tplc="382EA20C">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F380499"/>
    <w:multiLevelType w:val="hybridMultilevel"/>
    <w:tmpl w:val="295288B4"/>
    <w:lvl w:ilvl="0" w:tplc="67FCC77A">
      <w:start w:val="1"/>
      <w:numFmt w:val="decimal"/>
      <w:lvlText w:val="%1."/>
      <w:lvlJc w:val="left"/>
      <w:pPr>
        <w:ind w:left="720" w:hanging="360"/>
      </w:pPr>
      <w:rPr>
        <w:rFonts w:hint="default"/>
        <w:b/>
      </w:rPr>
    </w:lvl>
    <w:lvl w:ilvl="1" w:tplc="0409000F">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10B7697"/>
    <w:multiLevelType w:val="hybridMultilevel"/>
    <w:tmpl w:val="52E8E1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41493F4F"/>
    <w:multiLevelType w:val="hybridMultilevel"/>
    <w:tmpl w:val="232EFAA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41A51605"/>
    <w:multiLevelType w:val="hybridMultilevel"/>
    <w:tmpl w:val="E9781CFE"/>
    <w:lvl w:ilvl="0" w:tplc="B8C0115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41CD2688"/>
    <w:multiLevelType w:val="hybridMultilevel"/>
    <w:tmpl w:val="52E8E1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44FA7547"/>
    <w:multiLevelType w:val="hybridMultilevel"/>
    <w:tmpl w:val="52E8E1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46A61E11"/>
    <w:multiLevelType w:val="hybridMultilevel"/>
    <w:tmpl w:val="52E8E1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492258F2"/>
    <w:multiLevelType w:val="hybridMultilevel"/>
    <w:tmpl w:val="52E8E1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493413E2"/>
    <w:multiLevelType w:val="hybridMultilevel"/>
    <w:tmpl w:val="F7A2CE68"/>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4A0904B4"/>
    <w:multiLevelType w:val="hybridMultilevel"/>
    <w:tmpl w:val="52E8E1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4AB379DA"/>
    <w:multiLevelType w:val="hybridMultilevel"/>
    <w:tmpl w:val="6ED0A0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4BA533B0"/>
    <w:multiLevelType w:val="hybridMultilevel"/>
    <w:tmpl w:val="6696183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6" w15:restartNumberingAfterBreak="0">
    <w:nsid w:val="4D451656"/>
    <w:multiLevelType w:val="hybridMultilevel"/>
    <w:tmpl w:val="52E8E1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4E4C753F"/>
    <w:multiLevelType w:val="hybridMultilevel"/>
    <w:tmpl w:val="6ED0A0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4F047FEA"/>
    <w:multiLevelType w:val="hybridMultilevel"/>
    <w:tmpl w:val="6696183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9" w15:restartNumberingAfterBreak="0">
    <w:nsid w:val="4F9B3A2C"/>
    <w:multiLevelType w:val="hybridMultilevel"/>
    <w:tmpl w:val="DC183782"/>
    <w:lvl w:ilvl="0" w:tplc="0409000F">
      <w:start w:val="1"/>
      <w:numFmt w:val="decimal"/>
      <w:lvlText w:val="%1."/>
      <w:lvlJc w:val="left"/>
      <w:pPr>
        <w:ind w:left="720" w:hanging="360"/>
      </w:pPr>
      <w:rPr>
        <w:rFonts w:hint="default"/>
      </w:r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52DB5011"/>
    <w:multiLevelType w:val="hybridMultilevel"/>
    <w:tmpl w:val="52E8E1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53040DFD"/>
    <w:multiLevelType w:val="hybridMultilevel"/>
    <w:tmpl w:val="CADE5AD4"/>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530D573B"/>
    <w:multiLevelType w:val="hybridMultilevel"/>
    <w:tmpl w:val="52E8E1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56821437"/>
    <w:multiLevelType w:val="hybridMultilevel"/>
    <w:tmpl w:val="8A0C9566"/>
    <w:lvl w:ilvl="0" w:tplc="0409000F">
      <w:start w:val="1"/>
      <w:numFmt w:val="decimal"/>
      <w:lvlText w:val="%1."/>
      <w:lvlJc w:val="left"/>
      <w:pPr>
        <w:ind w:left="1174" w:hanging="360"/>
      </w:pPr>
    </w:lvl>
    <w:lvl w:ilvl="1" w:tplc="04090019" w:tentative="1">
      <w:start w:val="1"/>
      <w:numFmt w:val="lowerLetter"/>
      <w:lvlText w:val="%2."/>
      <w:lvlJc w:val="left"/>
      <w:pPr>
        <w:ind w:left="1894" w:hanging="360"/>
      </w:pPr>
    </w:lvl>
    <w:lvl w:ilvl="2" w:tplc="0409001B" w:tentative="1">
      <w:start w:val="1"/>
      <w:numFmt w:val="lowerRoman"/>
      <w:lvlText w:val="%3."/>
      <w:lvlJc w:val="right"/>
      <w:pPr>
        <w:ind w:left="2614" w:hanging="180"/>
      </w:pPr>
    </w:lvl>
    <w:lvl w:ilvl="3" w:tplc="0409000F" w:tentative="1">
      <w:start w:val="1"/>
      <w:numFmt w:val="decimal"/>
      <w:lvlText w:val="%4."/>
      <w:lvlJc w:val="left"/>
      <w:pPr>
        <w:ind w:left="3334" w:hanging="360"/>
      </w:pPr>
    </w:lvl>
    <w:lvl w:ilvl="4" w:tplc="04090019" w:tentative="1">
      <w:start w:val="1"/>
      <w:numFmt w:val="lowerLetter"/>
      <w:lvlText w:val="%5."/>
      <w:lvlJc w:val="left"/>
      <w:pPr>
        <w:ind w:left="4054" w:hanging="360"/>
      </w:pPr>
    </w:lvl>
    <w:lvl w:ilvl="5" w:tplc="0409001B" w:tentative="1">
      <w:start w:val="1"/>
      <w:numFmt w:val="lowerRoman"/>
      <w:lvlText w:val="%6."/>
      <w:lvlJc w:val="right"/>
      <w:pPr>
        <w:ind w:left="4774" w:hanging="180"/>
      </w:pPr>
    </w:lvl>
    <w:lvl w:ilvl="6" w:tplc="0409000F" w:tentative="1">
      <w:start w:val="1"/>
      <w:numFmt w:val="decimal"/>
      <w:lvlText w:val="%7."/>
      <w:lvlJc w:val="left"/>
      <w:pPr>
        <w:ind w:left="5494" w:hanging="360"/>
      </w:pPr>
    </w:lvl>
    <w:lvl w:ilvl="7" w:tplc="04090019" w:tentative="1">
      <w:start w:val="1"/>
      <w:numFmt w:val="lowerLetter"/>
      <w:lvlText w:val="%8."/>
      <w:lvlJc w:val="left"/>
      <w:pPr>
        <w:ind w:left="6214" w:hanging="360"/>
      </w:pPr>
    </w:lvl>
    <w:lvl w:ilvl="8" w:tplc="0409001B" w:tentative="1">
      <w:start w:val="1"/>
      <w:numFmt w:val="lowerRoman"/>
      <w:lvlText w:val="%9."/>
      <w:lvlJc w:val="right"/>
      <w:pPr>
        <w:ind w:left="6934" w:hanging="180"/>
      </w:pPr>
    </w:lvl>
  </w:abstractNum>
  <w:abstractNum w:abstractNumId="54" w15:restartNumberingAfterBreak="0">
    <w:nsid w:val="59071F1C"/>
    <w:multiLevelType w:val="hybridMultilevel"/>
    <w:tmpl w:val="1460EEE8"/>
    <w:lvl w:ilvl="0" w:tplc="0409000F">
      <w:start w:val="1"/>
      <w:numFmt w:val="decimal"/>
      <w:lvlText w:val="%1."/>
      <w:lvlJc w:val="left"/>
      <w:pPr>
        <w:ind w:left="1440" w:hanging="360"/>
      </w:pPr>
      <w:rPr>
        <w:rFonts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5" w15:restartNumberingAfterBreak="0">
    <w:nsid w:val="5A220138"/>
    <w:multiLevelType w:val="hybridMultilevel"/>
    <w:tmpl w:val="CADE5AD4"/>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5C7422B8"/>
    <w:multiLevelType w:val="hybridMultilevel"/>
    <w:tmpl w:val="52E8E1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5D0017CA"/>
    <w:multiLevelType w:val="hybridMultilevel"/>
    <w:tmpl w:val="52E8E1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5EB505C6"/>
    <w:multiLevelType w:val="hybridMultilevel"/>
    <w:tmpl w:val="52E8E1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5F254713"/>
    <w:multiLevelType w:val="hybridMultilevel"/>
    <w:tmpl w:val="52E8E1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60A67F0B"/>
    <w:multiLevelType w:val="hybridMultilevel"/>
    <w:tmpl w:val="C970582E"/>
    <w:lvl w:ilvl="0" w:tplc="382EA20C">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614B3AC1"/>
    <w:multiLevelType w:val="hybridMultilevel"/>
    <w:tmpl w:val="52E8E1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63335ED0"/>
    <w:multiLevelType w:val="hybridMultilevel"/>
    <w:tmpl w:val="CADE5AD4"/>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643F2423"/>
    <w:multiLevelType w:val="hybridMultilevel"/>
    <w:tmpl w:val="52E8E1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6ACE1D2A"/>
    <w:multiLevelType w:val="hybridMultilevel"/>
    <w:tmpl w:val="C970582E"/>
    <w:lvl w:ilvl="0" w:tplc="382EA20C">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6C1D50E6"/>
    <w:multiLevelType w:val="hybridMultilevel"/>
    <w:tmpl w:val="52E8E1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6D91210C"/>
    <w:multiLevelType w:val="hybridMultilevel"/>
    <w:tmpl w:val="52E8E1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6E254456"/>
    <w:multiLevelType w:val="hybridMultilevel"/>
    <w:tmpl w:val="52E8E1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6F5F7037"/>
    <w:multiLevelType w:val="hybridMultilevel"/>
    <w:tmpl w:val="52E8E1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700714B7"/>
    <w:multiLevelType w:val="hybridMultilevel"/>
    <w:tmpl w:val="52E8E1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736941B7"/>
    <w:multiLevelType w:val="hybridMultilevel"/>
    <w:tmpl w:val="52E8E1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7939486F"/>
    <w:multiLevelType w:val="hybridMultilevel"/>
    <w:tmpl w:val="E968BF8C"/>
    <w:lvl w:ilvl="0" w:tplc="0409000F">
      <w:start w:val="1"/>
      <w:numFmt w:val="decimal"/>
      <w:lvlText w:val="%1."/>
      <w:lvlJc w:val="left"/>
      <w:pPr>
        <w:ind w:left="363" w:hanging="360"/>
      </w:pPr>
    </w:lvl>
    <w:lvl w:ilvl="1" w:tplc="04090019" w:tentative="1">
      <w:start w:val="1"/>
      <w:numFmt w:val="lowerLetter"/>
      <w:lvlText w:val="%2."/>
      <w:lvlJc w:val="left"/>
      <w:pPr>
        <w:ind w:left="1083" w:hanging="360"/>
      </w:pPr>
    </w:lvl>
    <w:lvl w:ilvl="2" w:tplc="0409001B" w:tentative="1">
      <w:start w:val="1"/>
      <w:numFmt w:val="lowerRoman"/>
      <w:lvlText w:val="%3."/>
      <w:lvlJc w:val="right"/>
      <w:pPr>
        <w:ind w:left="1803" w:hanging="180"/>
      </w:pPr>
    </w:lvl>
    <w:lvl w:ilvl="3" w:tplc="0409000F" w:tentative="1">
      <w:start w:val="1"/>
      <w:numFmt w:val="decimal"/>
      <w:lvlText w:val="%4."/>
      <w:lvlJc w:val="left"/>
      <w:pPr>
        <w:ind w:left="2523" w:hanging="360"/>
      </w:pPr>
    </w:lvl>
    <w:lvl w:ilvl="4" w:tplc="04090019" w:tentative="1">
      <w:start w:val="1"/>
      <w:numFmt w:val="lowerLetter"/>
      <w:lvlText w:val="%5."/>
      <w:lvlJc w:val="left"/>
      <w:pPr>
        <w:ind w:left="3243" w:hanging="360"/>
      </w:pPr>
    </w:lvl>
    <w:lvl w:ilvl="5" w:tplc="0409001B" w:tentative="1">
      <w:start w:val="1"/>
      <w:numFmt w:val="lowerRoman"/>
      <w:lvlText w:val="%6."/>
      <w:lvlJc w:val="right"/>
      <w:pPr>
        <w:ind w:left="3963" w:hanging="180"/>
      </w:pPr>
    </w:lvl>
    <w:lvl w:ilvl="6" w:tplc="0409000F" w:tentative="1">
      <w:start w:val="1"/>
      <w:numFmt w:val="decimal"/>
      <w:lvlText w:val="%7."/>
      <w:lvlJc w:val="left"/>
      <w:pPr>
        <w:ind w:left="4683" w:hanging="360"/>
      </w:pPr>
    </w:lvl>
    <w:lvl w:ilvl="7" w:tplc="04090019" w:tentative="1">
      <w:start w:val="1"/>
      <w:numFmt w:val="lowerLetter"/>
      <w:lvlText w:val="%8."/>
      <w:lvlJc w:val="left"/>
      <w:pPr>
        <w:ind w:left="5403" w:hanging="360"/>
      </w:pPr>
    </w:lvl>
    <w:lvl w:ilvl="8" w:tplc="0409001B" w:tentative="1">
      <w:start w:val="1"/>
      <w:numFmt w:val="lowerRoman"/>
      <w:lvlText w:val="%9."/>
      <w:lvlJc w:val="right"/>
      <w:pPr>
        <w:ind w:left="6123" w:hanging="180"/>
      </w:pPr>
    </w:lvl>
  </w:abstractNum>
  <w:abstractNum w:abstractNumId="72" w15:restartNumberingAfterBreak="0">
    <w:nsid w:val="7CA81BEF"/>
    <w:multiLevelType w:val="hybridMultilevel"/>
    <w:tmpl w:val="89E22BD4"/>
    <w:lvl w:ilvl="0" w:tplc="04090019">
      <w:start w:val="1"/>
      <w:numFmt w:val="lowerLetter"/>
      <w:lvlText w:val="%1."/>
      <w:lvlJc w:val="left"/>
      <w:pPr>
        <w:ind w:left="1741" w:hanging="360"/>
      </w:pPr>
    </w:lvl>
    <w:lvl w:ilvl="1" w:tplc="04090019" w:tentative="1">
      <w:start w:val="1"/>
      <w:numFmt w:val="lowerLetter"/>
      <w:lvlText w:val="%2."/>
      <w:lvlJc w:val="left"/>
      <w:pPr>
        <w:ind w:left="2461" w:hanging="360"/>
      </w:pPr>
    </w:lvl>
    <w:lvl w:ilvl="2" w:tplc="0409001B" w:tentative="1">
      <w:start w:val="1"/>
      <w:numFmt w:val="lowerRoman"/>
      <w:lvlText w:val="%3."/>
      <w:lvlJc w:val="right"/>
      <w:pPr>
        <w:ind w:left="3181" w:hanging="180"/>
      </w:pPr>
    </w:lvl>
    <w:lvl w:ilvl="3" w:tplc="0409000F" w:tentative="1">
      <w:start w:val="1"/>
      <w:numFmt w:val="decimal"/>
      <w:lvlText w:val="%4."/>
      <w:lvlJc w:val="left"/>
      <w:pPr>
        <w:ind w:left="3901" w:hanging="360"/>
      </w:pPr>
    </w:lvl>
    <w:lvl w:ilvl="4" w:tplc="04090019" w:tentative="1">
      <w:start w:val="1"/>
      <w:numFmt w:val="lowerLetter"/>
      <w:lvlText w:val="%5."/>
      <w:lvlJc w:val="left"/>
      <w:pPr>
        <w:ind w:left="4621" w:hanging="360"/>
      </w:pPr>
    </w:lvl>
    <w:lvl w:ilvl="5" w:tplc="0409001B" w:tentative="1">
      <w:start w:val="1"/>
      <w:numFmt w:val="lowerRoman"/>
      <w:lvlText w:val="%6."/>
      <w:lvlJc w:val="right"/>
      <w:pPr>
        <w:ind w:left="5341" w:hanging="180"/>
      </w:pPr>
    </w:lvl>
    <w:lvl w:ilvl="6" w:tplc="0409000F" w:tentative="1">
      <w:start w:val="1"/>
      <w:numFmt w:val="decimal"/>
      <w:lvlText w:val="%7."/>
      <w:lvlJc w:val="left"/>
      <w:pPr>
        <w:ind w:left="6061" w:hanging="360"/>
      </w:pPr>
    </w:lvl>
    <w:lvl w:ilvl="7" w:tplc="04090019" w:tentative="1">
      <w:start w:val="1"/>
      <w:numFmt w:val="lowerLetter"/>
      <w:lvlText w:val="%8."/>
      <w:lvlJc w:val="left"/>
      <w:pPr>
        <w:ind w:left="6781" w:hanging="360"/>
      </w:pPr>
    </w:lvl>
    <w:lvl w:ilvl="8" w:tplc="0409001B" w:tentative="1">
      <w:start w:val="1"/>
      <w:numFmt w:val="lowerRoman"/>
      <w:lvlText w:val="%9."/>
      <w:lvlJc w:val="right"/>
      <w:pPr>
        <w:ind w:left="7501" w:hanging="180"/>
      </w:pPr>
    </w:lvl>
  </w:abstractNum>
  <w:abstractNum w:abstractNumId="73" w15:restartNumberingAfterBreak="0">
    <w:nsid w:val="7DCC5E19"/>
    <w:multiLevelType w:val="hybridMultilevel"/>
    <w:tmpl w:val="43DE2AF0"/>
    <w:lvl w:ilvl="0" w:tplc="0409000F">
      <w:start w:val="1"/>
      <w:numFmt w:val="decimal"/>
      <w:lvlText w:val="%1."/>
      <w:lvlJc w:val="left"/>
      <w:pPr>
        <w:ind w:left="144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15:restartNumberingAfterBreak="0">
    <w:nsid w:val="7F5A7D7A"/>
    <w:multiLevelType w:val="hybridMultilevel"/>
    <w:tmpl w:val="CADE5AD4"/>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7F7040C6"/>
    <w:multiLevelType w:val="hybridMultilevel"/>
    <w:tmpl w:val="52E8E1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15:restartNumberingAfterBreak="0">
    <w:nsid w:val="7F98417E"/>
    <w:multiLevelType w:val="hybridMultilevel"/>
    <w:tmpl w:val="B032D9CE"/>
    <w:lvl w:ilvl="0" w:tplc="B8C0115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15:restartNumberingAfterBreak="0">
    <w:nsid w:val="7FF540E0"/>
    <w:multiLevelType w:val="hybridMultilevel"/>
    <w:tmpl w:val="822C64D4"/>
    <w:lvl w:ilvl="0" w:tplc="0409000F">
      <w:start w:val="1"/>
      <w:numFmt w:val="decimal"/>
      <w:lvlText w:val="%1."/>
      <w:lvlJc w:val="left"/>
      <w:pPr>
        <w:ind w:left="720" w:hanging="360"/>
      </w:pPr>
      <w:rPr>
        <w:rFonts w:hint="default"/>
      </w:r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3"/>
  </w:num>
  <w:num w:numId="2">
    <w:abstractNumId w:val="72"/>
  </w:num>
  <w:num w:numId="3">
    <w:abstractNumId w:val="1"/>
  </w:num>
  <w:num w:numId="4">
    <w:abstractNumId w:val="27"/>
  </w:num>
  <w:num w:numId="5">
    <w:abstractNumId w:val="9"/>
  </w:num>
  <w:num w:numId="6">
    <w:abstractNumId w:val="5"/>
  </w:num>
  <w:num w:numId="7">
    <w:abstractNumId w:val="14"/>
  </w:num>
  <w:num w:numId="8">
    <w:abstractNumId w:val="21"/>
  </w:num>
  <w:num w:numId="9">
    <w:abstractNumId w:val="63"/>
  </w:num>
  <w:num w:numId="10">
    <w:abstractNumId w:val="20"/>
  </w:num>
  <w:num w:numId="11">
    <w:abstractNumId w:val="34"/>
  </w:num>
  <w:num w:numId="12">
    <w:abstractNumId w:val="25"/>
  </w:num>
  <w:num w:numId="13">
    <w:abstractNumId w:val="45"/>
  </w:num>
  <w:num w:numId="14">
    <w:abstractNumId w:val="39"/>
  </w:num>
  <w:num w:numId="15">
    <w:abstractNumId w:val="73"/>
  </w:num>
  <w:num w:numId="16">
    <w:abstractNumId w:val="60"/>
  </w:num>
  <w:num w:numId="17">
    <w:abstractNumId w:val="15"/>
  </w:num>
  <w:num w:numId="18">
    <w:abstractNumId w:val="41"/>
  </w:num>
  <w:num w:numId="19">
    <w:abstractNumId w:val="3"/>
  </w:num>
  <w:num w:numId="20">
    <w:abstractNumId w:val="8"/>
  </w:num>
  <w:num w:numId="21">
    <w:abstractNumId w:val="48"/>
  </w:num>
  <w:num w:numId="22">
    <w:abstractNumId w:val="30"/>
  </w:num>
  <w:num w:numId="23">
    <w:abstractNumId w:val="31"/>
  </w:num>
  <w:num w:numId="24">
    <w:abstractNumId w:val="47"/>
  </w:num>
  <w:num w:numId="25">
    <w:abstractNumId w:val="44"/>
  </w:num>
  <w:num w:numId="26">
    <w:abstractNumId w:val="71"/>
  </w:num>
  <w:num w:numId="27">
    <w:abstractNumId w:val="56"/>
  </w:num>
  <w:num w:numId="28">
    <w:abstractNumId w:val="0"/>
  </w:num>
  <w:num w:numId="29">
    <w:abstractNumId w:val="69"/>
  </w:num>
  <w:num w:numId="30">
    <w:abstractNumId w:val="7"/>
  </w:num>
  <w:num w:numId="31">
    <w:abstractNumId w:val="35"/>
  </w:num>
  <w:num w:numId="32">
    <w:abstractNumId w:val="58"/>
  </w:num>
  <w:num w:numId="33">
    <w:abstractNumId w:val="4"/>
  </w:num>
  <w:num w:numId="34">
    <w:abstractNumId w:val="46"/>
  </w:num>
  <w:num w:numId="35">
    <w:abstractNumId w:val="50"/>
  </w:num>
  <w:num w:numId="36">
    <w:abstractNumId w:val="13"/>
  </w:num>
  <w:num w:numId="37">
    <w:abstractNumId w:val="10"/>
  </w:num>
  <w:num w:numId="38">
    <w:abstractNumId w:val="32"/>
  </w:num>
  <w:num w:numId="39">
    <w:abstractNumId w:val="22"/>
  </w:num>
  <w:num w:numId="40">
    <w:abstractNumId w:val="17"/>
  </w:num>
  <w:num w:numId="41">
    <w:abstractNumId w:val="38"/>
  </w:num>
  <w:num w:numId="42">
    <w:abstractNumId w:val="24"/>
  </w:num>
  <w:num w:numId="43">
    <w:abstractNumId w:val="43"/>
  </w:num>
  <w:num w:numId="44">
    <w:abstractNumId w:val="16"/>
  </w:num>
  <w:num w:numId="45">
    <w:abstractNumId w:val="52"/>
  </w:num>
  <w:num w:numId="46">
    <w:abstractNumId w:val="68"/>
  </w:num>
  <w:num w:numId="47">
    <w:abstractNumId w:val="19"/>
  </w:num>
  <w:num w:numId="48">
    <w:abstractNumId w:val="64"/>
  </w:num>
  <w:num w:numId="49">
    <w:abstractNumId w:val="75"/>
  </w:num>
  <w:num w:numId="50">
    <w:abstractNumId w:val="59"/>
  </w:num>
  <w:num w:numId="51">
    <w:abstractNumId w:val="65"/>
  </w:num>
  <w:num w:numId="52">
    <w:abstractNumId w:val="57"/>
  </w:num>
  <w:num w:numId="53">
    <w:abstractNumId w:val="61"/>
  </w:num>
  <w:num w:numId="54">
    <w:abstractNumId w:val="23"/>
  </w:num>
  <w:num w:numId="55">
    <w:abstractNumId w:val="70"/>
  </w:num>
  <w:num w:numId="56">
    <w:abstractNumId w:val="29"/>
  </w:num>
  <w:num w:numId="57">
    <w:abstractNumId w:val="28"/>
  </w:num>
  <w:num w:numId="58">
    <w:abstractNumId w:val="40"/>
  </w:num>
  <w:num w:numId="59">
    <w:abstractNumId w:val="54"/>
  </w:num>
  <w:num w:numId="60">
    <w:abstractNumId w:val="12"/>
  </w:num>
  <w:num w:numId="61">
    <w:abstractNumId w:val="11"/>
  </w:num>
  <w:num w:numId="62">
    <w:abstractNumId w:val="18"/>
  </w:num>
  <w:num w:numId="63">
    <w:abstractNumId w:val="76"/>
  </w:num>
  <w:num w:numId="64">
    <w:abstractNumId w:val="37"/>
  </w:num>
  <w:num w:numId="65">
    <w:abstractNumId w:val="66"/>
  </w:num>
  <w:num w:numId="66">
    <w:abstractNumId w:val="77"/>
  </w:num>
  <w:num w:numId="67">
    <w:abstractNumId w:val="33"/>
  </w:num>
  <w:num w:numId="68">
    <w:abstractNumId w:val="67"/>
  </w:num>
  <w:num w:numId="69">
    <w:abstractNumId w:val="36"/>
  </w:num>
  <w:num w:numId="70">
    <w:abstractNumId w:val="49"/>
  </w:num>
  <w:num w:numId="71">
    <w:abstractNumId w:val="2"/>
  </w:num>
  <w:num w:numId="72">
    <w:abstractNumId w:val="26"/>
  </w:num>
  <w:num w:numId="73">
    <w:abstractNumId w:val="42"/>
  </w:num>
  <w:num w:numId="74">
    <w:abstractNumId w:val="6"/>
  </w:num>
  <w:num w:numId="75">
    <w:abstractNumId w:val="55"/>
  </w:num>
  <w:num w:numId="76">
    <w:abstractNumId w:val="51"/>
  </w:num>
  <w:num w:numId="77">
    <w:abstractNumId w:val="62"/>
  </w:num>
  <w:num w:numId="78">
    <w:abstractNumId w:val="74"/>
  </w:num>
  <w:numIdMacAtCleanup w:val="7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activeWritingStyle w:appName="MSWord" w:lang="en-GB" w:vendorID="64" w:dllVersion="131078" w:nlCheck="1" w:checkStyle="0"/>
  <w:activeWritingStyle w:appName="MSWord" w:lang="en-ID" w:vendorID="64" w:dllVersion="131078" w:nlCheck="1" w:checkStyle="0"/>
  <w:activeWritingStyle w:appName="MSWord" w:lang="en-US" w:vendorID="64" w:dllVersion="131078" w:nlCheck="1" w:checkStyle="0"/>
  <w:activeWritingStyle w:appName="MSWord" w:lang="en-AU" w:vendorID="64" w:dllVersion="131078" w:nlCheck="1" w:checkStyle="0"/>
  <w:activeWritingStyle w:appName="MSWord" w:lang="es-ES" w:vendorID="64" w:dllVersion="131078" w:nlCheck="1" w:checkStyle="0"/>
  <w:proofState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6A4F"/>
    <w:rsid w:val="00015370"/>
    <w:rsid w:val="00015FE2"/>
    <w:rsid w:val="00021FC7"/>
    <w:rsid w:val="00032B1D"/>
    <w:rsid w:val="000331B3"/>
    <w:rsid w:val="000944E5"/>
    <w:rsid w:val="00095EAA"/>
    <w:rsid w:val="000B4187"/>
    <w:rsid w:val="000B45B7"/>
    <w:rsid w:val="000D61FD"/>
    <w:rsid w:val="000E6607"/>
    <w:rsid w:val="000E6E32"/>
    <w:rsid w:val="000F02E8"/>
    <w:rsid w:val="00106E21"/>
    <w:rsid w:val="00131B43"/>
    <w:rsid w:val="00144E3C"/>
    <w:rsid w:val="00190DFC"/>
    <w:rsid w:val="00196F54"/>
    <w:rsid w:val="001B2297"/>
    <w:rsid w:val="001B6380"/>
    <w:rsid w:val="001C5B2A"/>
    <w:rsid w:val="001F4DBB"/>
    <w:rsid w:val="00235018"/>
    <w:rsid w:val="002601C6"/>
    <w:rsid w:val="00264347"/>
    <w:rsid w:val="002717CA"/>
    <w:rsid w:val="00273F2E"/>
    <w:rsid w:val="002826E4"/>
    <w:rsid w:val="002A0B7E"/>
    <w:rsid w:val="002A6F4A"/>
    <w:rsid w:val="002B3E49"/>
    <w:rsid w:val="002F17D2"/>
    <w:rsid w:val="002F5D7F"/>
    <w:rsid w:val="003157AD"/>
    <w:rsid w:val="003256D3"/>
    <w:rsid w:val="00352D76"/>
    <w:rsid w:val="0036017C"/>
    <w:rsid w:val="003820EA"/>
    <w:rsid w:val="00385285"/>
    <w:rsid w:val="00387479"/>
    <w:rsid w:val="003A16BF"/>
    <w:rsid w:val="003D6B22"/>
    <w:rsid w:val="003E6909"/>
    <w:rsid w:val="00401708"/>
    <w:rsid w:val="00435751"/>
    <w:rsid w:val="00436A11"/>
    <w:rsid w:val="00486E04"/>
    <w:rsid w:val="004A7F97"/>
    <w:rsid w:val="004B3727"/>
    <w:rsid w:val="004B485C"/>
    <w:rsid w:val="004C0726"/>
    <w:rsid w:val="004C62F4"/>
    <w:rsid w:val="004D0513"/>
    <w:rsid w:val="004D79E7"/>
    <w:rsid w:val="004F1D85"/>
    <w:rsid w:val="00536FE7"/>
    <w:rsid w:val="005624FE"/>
    <w:rsid w:val="005A7B77"/>
    <w:rsid w:val="005B0A86"/>
    <w:rsid w:val="005E44AB"/>
    <w:rsid w:val="005E6194"/>
    <w:rsid w:val="00634E8E"/>
    <w:rsid w:val="00635F74"/>
    <w:rsid w:val="00651275"/>
    <w:rsid w:val="0066560C"/>
    <w:rsid w:val="006908E3"/>
    <w:rsid w:val="00696560"/>
    <w:rsid w:val="006A4DCD"/>
    <w:rsid w:val="006A61D0"/>
    <w:rsid w:val="006D5A52"/>
    <w:rsid w:val="006E0BD5"/>
    <w:rsid w:val="006F4DCC"/>
    <w:rsid w:val="007033E9"/>
    <w:rsid w:val="007208B5"/>
    <w:rsid w:val="00721FF2"/>
    <w:rsid w:val="00727F35"/>
    <w:rsid w:val="00736060"/>
    <w:rsid w:val="00736C87"/>
    <w:rsid w:val="007426D4"/>
    <w:rsid w:val="007434C7"/>
    <w:rsid w:val="00766302"/>
    <w:rsid w:val="007718FE"/>
    <w:rsid w:val="00772F62"/>
    <w:rsid w:val="007B1470"/>
    <w:rsid w:val="007D18D7"/>
    <w:rsid w:val="007E19DC"/>
    <w:rsid w:val="00804E69"/>
    <w:rsid w:val="00831D74"/>
    <w:rsid w:val="0084220B"/>
    <w:rsid w:val="00843D32"/>
    <w:rsid w:val="00866A4F"/>
    <w:rsid w:val="008B0CEC"/>
    <w:rsid w:val="008C5AB1"/>
    <w:rsid w:val="008D218A"/>
    <w:rsid w:val="008E69F1"/>
    <w:rsid w:val="008F2470"/>
    <w:rsid w:val="008F769B"/>
    <w:rsid w:val="00900A57"/>
    <w:rsid w:val="00917853"/>
    <w:rsid w:val="009303AE"/>
    <w:rsid w:val="00933E4C"/>
    <w:rsid w:val="009375B2"/>
    <w:rsid w:val="00947877"/>
    <w:rsid w:val="00975172"/>
    <w:rsid w:val="00992391"/>
    <w:rsid w:val="009945A2"/>
    <w:rsid w:val="00995918"/>
    <w:rsid w:val="009A1BED"/>
    <w:rsid w:val="009B4D31"/>
    <w:rsid w:val="009C4275"/>
    <w:rsid w:val="009E069A"/>
    <w:rsid w:val="009F18C3"/>
    <w:rsid w:val="00A00C6E"/>
    <w:rsid w:val="00A0393B"/>
    <w:rsid w:val="00A124C0"/>
    <w:rsid w:val="00A1266E"/>
    <w:rsid w:val="00A2384B"/>
    <w:rsid w:val="00A23E49"/>
    <w:rsid w:val="00A479A6"/>
    <w:rsid w:val="00A51AE5"/>
    <w:rsid w:val="00A801B1"/>
    <w:rsid w:val="00AA0F81"/>
    <w:rsid w:val="00AA275B"/>
    <w:rsid w:val="00AB6EC9"/>
    <w:rsid w:val="00AC5E99"/>
    <w:rsid w:val="00AE29D7"/>
    <w:rsid w:val="00AF5CE8"/>
    <w:rsid w:val="00B11210"/>
    <w:rsid w:val="00B42733"/>
    <w:rsid w:val="00B63C5D"/>
    <w:rsid w:val="00B74544"/>
    <w:rsid w:val="00B76E88"/>
    <w:rsid w:val="00B92E85"/>
    <w:rsid w:val="00BB2FF0"/>
    <w:rsid w:val="00BD31AF"/>
    <w:rsid w:val="00C00A28"/>
    <w:rsid w:val="00C15C6F"/>
    <w:rsid w:val="00C44587"/>
    <w:rsid w:val="00C536CE"/>
    <w:rsid w:val="00C846D8"/>
    <w:rsid w:val="00C92A83"/>
    <w:rsid w:val="00C93B7B"/>
    <w:rsid w:val="00CB0ABE"/>
    <w:rsid w:val="00CC6A18"/>
    <w:rsid w:val="00CD3BC7"/>
    <w:rsid w:val="00CF4195"/>
    <w:rsid w:val="00D032E7"/>
    <w:rsid w:val="00D11EEC"/>
    <w:rsid w:val="00D42A6E"/>
    <w:rsid w:val="00D81123"/>
    <w:rsid w:val="00D95936"/>
    <w:rsid w:val="00DD23A1"/>
    <w:rsid w:val="00DE1A8C"/>
    <w:rsid w:val="00E033A4"/>
    <w:rsid w:val="00E11C2C"/>
    <w:rsid w:val="00E37D71"/>
    <w:rsid w:val="00E4345E"/>
    <w:rsid w:val="00E50092"/>
    <w:rsid w:val="00E65CFE"/>
    <w:rsid w:val="00E71E31"/>
    <w:rsid w:val="00EA0E6E"/>
    <w:rsid w:val="00EF1F0B"/>
    <w:rsid w:val="00EF70F7"/>
    <w:rsid w:val="00F05F46"/>
    <w:rsid w:val="00F10562"/>
    <w:rsid w:val="00F12893"/>
    <w:rsid w:val="00F20EAF"/>
    <w:rsid w:val="00F57AA8"/>
    <w:rsid w:val="00F7202F"/>
    <w:rsid w:val="00F7771A"/>
    <w:rsid w:val="00F81585"/>
    <w:rsid w:val="00FA2940"/>
    <w:rsid w:val="00FC7D92"/>
    <w:rsid w:val="00FE1E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F0FCC9"/>
  <w15:chartTrackingRefBased/>
  <w15:docId w15:val="{3175FCA3-7779-43E3-9447-2B43DE7060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66A4F"/>
    <w:pPr>
      <w:spacing w:after="200" w:line="276" w:lineRule="auto"/>
    </w:pPr>
  </w:style>
  <w:style w:type="paragraph" w:styleId="Heading1">
    <w:name w:val="heading 1"/>
    <w:basedOn w:val="Normal"/>
    <w:next w:val="Normal"/>
    <w:link w:val="Heading1Char"/>
    <w:uiPriority w:val="9"/>
    <w:qFormat/>
    <w:rsid w:val="005E6194"/>
    <w:pPr>
      <w:keepNext/>
      <w:keepLines/>
      <w:spacing w:before="240" w:after="0" w:line="259" w:lineRule="auto"/>
      <w:outlineLvl w:val="0"/>
    </w:pPr>
    <w:rPr>
      <w:rFonts w:ascii="Calibri Light" w:eastAsia="Times New Roman" w:hAnsi="Calibri Light" w:cs="Times New Roman"/>
      <w:color w:val="2E74B5"/>
      <w:sz w:val="32"/>
      <w:szCs w:val="32"/>
    </w:rPr>
  </w:style>
  <w:style w:type="paragraph" w:styleId="Heading2">
    <w:name w:val="heading 2"/>
    <w:basedOn w:val="Normal"/>
    <w:next w:val="Normal"/>
    <w:link w:val="Heading2Char"/>
    <w:uiPriority w:val="9"/>
    <w:unhideWhenUsed/>
    <w:qFormat/>
    <w:rsid w:val="005E6194"/>
    <w:pPr>
      <w:keepNext/>
      <w:keepLines/>
      <w:spacing w:before="40" w:after="0" w:line="259" w:lineRule="auto"/>
      <w:outlineLvl w:val="1"/>
    </w:pPr>
    <w:rPr>
      <w:rFonts w:ascii="Calibri Light" w:eastAsia="Times New Roman" w:hAnsi="Calibri Light" w:cs="Times New Roman"/>
      <w:sz w:val="24"/>
      <w:szCs w:val="26"/>
    </w:rPr>
  </w:style>
  <w:style w:type="paragraph" w:styleId="Heading3">
    <w:name w:val="heading 3"/>
    <w:basedOn w:val="Normal"/>
    <w:next w:val="Normal"/>
    <w:link w:val="Heading3Char"/>
    <w:uiPriority w:val="9"/>
    <w:qFormat/>
    <w:rsid w:val="004D0513"/>
    <w:pPr>
      <w:keepNext/>
      <w:keepLines/>
      <w:spacing w:before="40" w:after="0" w:line="259" w:lineRule="auto"/>
      <w:ind w:left="720" w:hanging="720"/>
      <w:outlineLvl w:val="2"/>
    </w:pPr>
    <w:rPr>
      <w:rFonts w:ascii="Cambria" w:eastAsia="Times New Roman" w:hAnsi="Cambria" w:cs="Times New Roman"/>
      <w:b/>
      <w:sz w:val="24"/>
      <w:szCs w:val="24"/>
      <w:lang w:val="id-ID"/>
    </w:rPr>
  </w:style>
  <w:style w:type="paragraph" w:styleId="Heading4">
    <w:name w:val="heading 4"/>
    <w:basedOn w:val="Normal"/>
    <w:next w:val="Normal"/>
    <w:link w:val="Heading4Char"/>
    <w:uiPriority w:val="9"/>
    <w:qFormat/>
    <w:rsid w:val="004D0513"/>
    <w:pPr>
      <w:keepNext/>
      <w:keepLines/>
      <w:spacing w:before="40" w:after="0" w:line="259" w:lineRule="auto"/>
      <w:ind w:left="864" w:hanging="864"/>
      <w:outlineLvl w:val="3"/>
    </w:pPr>
    <w:rPr>
      <w:rFonts w:ascii="Cambria" w:eastAsia="Times New Roman" w:hAnsi="Cambria" w:cs="Times New Roman"/>
      <w:i/>
      <w:iCs/>
      <w:sz w:val="24"/>
      <w:lang w:val="id-ID"/>
    </w:rPr>
  </w:style>
  <w:style w:type="paragraph" w:styleId="Heading5">
    <w:name w:val="heading 5"/>
    <w:basedOn w:val="Normal"/>
    <w:next w:val="Normal"/>
    <w:link w:val="Heading5Char"/>
    <w:uiPriority w:val="9"/>
    <w:qFormat/>
    <w:rsid w:val="004D0513"/>
    <w:pPr>
      <w:keepNext/>
      <w:keepLines/>
      <w:spacing w:before="40" w:after="0" w:line="259" w:lineRule="auto"/>
      <w:ind w:left="1008" w:hanging="1008"/>
      <w:outlineLvl w:val="4"/>
    </w:pPr>
    <w:rPr>
      <w:rFonts w:ascii="Cambria" w:eastAsia="Times New Roman" w:hAnsi="Cambria" w:cs="Times New Roman"/>
      <w:b/>
      <w:sz w:val="24"/>
      <w:lang w:val="id-ID"/>
    </w:rPr>
  </w:style>
  <w:style w:type="paragraph" w:styleId="Heading6">
    <w:name w:val="heading 6"/>
    <w:basedOn w:val="Normal"/>
    <w:next w:val="Normal"/>
    <w:link w:val="Heading6Char"/>
    <w:uiPriority w:val="9"/>
    <w:qFormat/>
    <w:rsid w:val="004D0513"/>
    <w:pPr>
      <w:keepNext/>
      <w:keepLines/>
      <w:spacing w:before="40" w:after="0" w:line="259" w:lineRule="auto"/>
      <w:ind w:left="1152" w:hanging="1152"/>
      <w:outlineLvl w:val="5"/>
    </w:pPr>
    <w:rPr>
      <w:rFonts w:ascii="Calibri Light" w:eastAsia="Times New Roman" w:hAnsi="Calibri Light" w:cs="Times New Roman"/>
      <w:color w:val="1F4D78"/>
      <w:lang w:val="id-ID"/>
    </w:rPr>
  </w:style>
  <w:style w:type="paragraph" w:styleId="Heading7">
    <w:name w:val="heading 7"/>
    <w:basedOn w:val="Normal"/>
    <w:next w:val="Normal"/>
    <w:link w:val="Heading7Char"/>
    <w:uiPriority w:val="9"/>
    <w:qFormat/>
    <w:rsid w:val="004D0513"/>
    <w:pPr>
      <w:keepNext/>
      <w:keepLines/>
      <w:spacing w:before="40" w:after="0" w:line="259" w:lineRule="auto"/>
      <w:ind w:left="1296" w:hanging="1296"/>
      <w:outlineLvl w:val="6"/>
    </w:pPr>
    <w:rPr>
      <w:rFonts w:ascii="Calibri Light" w:eastAsia="Times New Roman" w:hAnsi="Calibri Light" w:cs="Times New Roman"/>
      <w:i/>
      <w:iCs/>
      <w:color w:val="1F4D78"/>
      <w:lang w:val="id-ID"/>
    </w:rPr>
  </w:style>
  <w:style w:type="paragraph" w:styleId="Heading8">
    <w:name w:val="heading 8"/>
    <w:basedOn w:val="Normal"/>
    <w:next w:val="Normal"/>
    <w:link w:val="Heading8Char"/>
    <w:uiPriority w:val="9"/>
    <w:qFormat/>
    <w:rsid w:val="004D0513"/>
    <w:pPr>
      <w:keepNext/>
      <w:keepLines/>
      <w:spacing w:before="40" w:after="0" w:line="259" w:lineRule="auto"/>
      <w:ind w:left="1440" w:hanging="1440"/>
      <w:outlineLvl w:val="7"/>
    </w:pPr>
    <w:rPr>
      <w:rFonts w:ascii="Calibri Light" w:eastAsia="Times New Roman" w:hAnsi="Calibri Light" w:cs="Times New Roman"/>
      <w:color w:val="272727"/>
      <w:sz w:val="21"/>
      <w:szCs w:val="21"/>
      <w:lang w:val="id-ID"/>
    </w:rPr>
  </w:style>
  <w:style w:type="paragraph" w:styleId="Heading9">
    <w:name w:val="heading 9"/>
    <w:basedOn w:val="Normal"/>
    <w:next w:val="Normal"/>
    <w:link w:val="Heading9Char"/>
    <w:uiPriority w:val="9"/>
    <w:qFormat/>
    <w:rsid w:val="004D0513"/>
    <w:pPr>
      <w:keepNext/>
      <w:keepLines/>
      <w:spacing w:before="40" w:after="0" w:line="259" w:lineRule="auto"/>
      <w:ind w:left="1584" w:hanging="1584"/>
      <w:outlineLvl w:val="8"/>
    </w:pPr>
    <w:rPr>
      <w:rFonts w:ascii="Calibri Light" w:eastAsia="Times New Roman" w:hAnsi="Calibri Light" w:cs="Times New Roman"/>
      <w:i/>
      <w:iCs/>
      <w:color w:val="272727"/>
      <w:sz w:val="21"/>
      <w:szCs w:val="21"/>
      <w:lang w:val="id-I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E6194"/>
    <w:rPr>
      <w:rFonts w:ascii="Calibri Light" w:eastAsia="Times New Roman" w:hAnsi="Calibri Light" w:cs="Times New Roman"/>
      <w:color w:val="2E74B5"/>
      <w:sz w:val="32"/>
      <w:szCs w:val="32"/>
    </w:rPr>
  </w:style>
  <w:style w:type="character" w:customStyle="1" w:styleId="Heading2Char">
    <w:name w:val="Heading 2 Char"/>
    <w:basedOn w:val="DefaultParagraphFont"/>
    <w:link w:val="Heading2"/>
    <w:uiPriority w:val="9"/>
    <w:rsid w:val="005E6194"/>
    <w:rPr>
      <w:rFonts w:ascii="Calibri Light" w:eastAsia="Times New Roman" w:hAnsi="Calibri Light" w:cs="Times New Roman"/>
      <w:sz w:val="24"/>
      <w:szCs w:val="26"/>
    </w:rPr>
  </w:style>
  <w:style w:type="character" w:customStyle="1" w:styleId="Heading3Char">
    <w:name w:val="Heading 3 Char"/>
    <w:basedOn w:val="DefaultParagraphFont"/>
    <w:link w:val="Heading3"/>
    <w:uiPriority w:val="9"/>
    <w:rsid w:val="004D0513"/>
    <w:rPr>
      <w:rFonts w:ascii="Cambria" w:eastAsia="Times New Roman" w:hAnsi="Cambria" w:cs="Times New Roman"/>
      <w:b/>
      <w:sz w:val="24"/>
      <w:szCs w:val="24"/>
      <w:lang w:val="id-ID"/>
    </w:rPr>
  </w:style>
  <w:style w:type="character" w:customStyle="1" w:styleId="Heading4Char">
    <w:name w:val="Heading 4 Char"/>
    <w:basedOn w:val="DefaultParagraphFont"/>
    <w:link w:val="Heading4"/>
    <w:uiPriority w:val="9"/>
    <w:rsid w:val="004D0513"/>
    <w:rPr>
      <w:rFonts w:ascii="Cambria" w:eastAsia="Times New Roman" w:hAnsi="Cambria" w:cs="Times New Roman"/>
      <w:i/>
      <w:iCs/>
      <w:sz w:val="24"/>
      <w:lang w:val="id-ID"/>
    </w:rPr>
  </w:style>
  <w:style w:type="character" w:customStyle="1" w:styleId="Heading5Char">
    <w:name w:val="Heading 5 Char"/>
    <w:basedOn w:val="DefaultParagraphFont"/>
    <w:link w:val="Heading5"/>
    <w:uiPriority w:val="9"/>
    <w:rsid w:val="004D0513"/>
    <w:rPr>
      <w:rFonts w:ascii="Cambria" w:eastAsia="Times New Roman" w:hAnsi="Cambria" w:cs="Times New Roman"/>
      <w:b/>
      <w:sz w:val="24"/>
      <w:lang w:val="id-ID"/>
    </w:rPr>
  </w:style>
  <w:style w:type="character" w:customStyle="1" w:styleId="Heading6Char">
    <w:name w:val="Heading 6 Char"/>
    <w:basedOn w:val="DefaultParagraphFont"/>
    <w:link w:val="Heading6"/>
    <w:uiPriority w:val="9"/>
    <w:rsid w:val="004D0513"/>
    <w:rPr>
      <w:rFonts w:ascii="Calibri Light" w:eastAsia="Times New Roman" w:hAnsi="Calibri Light" w:cs="Times New Roman"/>
      <w:color w:val="1F4D78"/>
      <w:lang w:val="id-ID"/>
    </w:rPr>
  </w:style>
  <w:style w:type="character" w:customStyle="1" w:styleId="Heading7Char">
    <w:name w:val="Heading 7 Char"/>
    <w:basedOn w:val="DefaultParagraphFont"/>
    <w:link w:val="Heading7"/>
    <w:uiPriority w:val="9"/>
    <w:rsid w:val="004D0513"/>
    <w:rPr>
      <w:rFonts w:ascii="Calibri Light" w:eastAsia="Times New Roman" w:hAnsi="Calibri Light" w:cs="Times New Roman"/>
      <w:i/>
      <w:iCs/>
      <w:color w:val="1F4D78"/>
      <w:lang w:val="id-ID"/>
    </w:rPr>
  </w:style>
  <w:style w:type="character" w:customStyle="1" w:styleId="Heading8Char">
    <w:name w:val="Heading 8 Char"/>
    <w:basedOn w:val="DefaultParagraphFont"/>
    <w:link w:val="Heading8"/>
    <w:uiPriority w:val="9"/>
    <w:rsid w:val="004D0513"/>
    <w:rPr>
      <w:rFonts w:ascii="Calibri Light" w:eastAsia="Times New Roman" w:hAnsi="Calibri Light" w:cs="Times New Roman"/>
      <w:color w:val="272727"/>
      <w:sz w:val="21"/>
      <w:szCs w:val="21"/>
      <w:lang w:val="id-ID"/>
    </w:rPr>
  </w:style>
  <w:style w:type="character" w:customStyle="1" w:styleId="Heading9Char">
    <w:name w:val="Heading 9 Char"/>
    <w:basedOn w:val="DefaultParagraphFont"/>
    <w:link w:val="Heading9"/>
    <w:uiPriority w:val="9"/>
    <w:rsid w:val="004D0513"/>
    <w:rPr>
      <w:rFonts w:ascii="Calibri Light" w:eastAsia="Times New Roman" w:hAnsi="Calibri Light" w:cs="Times New Roman"/>
      <w:i/>
      <w:iCs/>
      <w:color w:val="272727"/>
      <w:sz w:val="21"/>
      <w:szCs w:val="21"/>
      <w:lang w:val="id-ID"/>
    </w:rPr>
  </w:style>
  <w:style w:type="paragraph" w:customStyle="1" w:styleId="BAB">
    <w:name w:val="BAB"/>
    <w:basedOn w:val="Heading1"/>
    <w:link w:val="BABChar"/>
    <w:qFormat/>
    <w:rsid w:val="005E6194"/>
    <w:rPr>
      <w:rFonts w:ascii="Cambria" w:hAnsi="Cambria"/>
      <w:b/>
      <w:color w:val="000000"/>
      <w:szCs w:val="28"/>
    </w:rPr>
  </w:style>
  <w:style w:type="character" w:customStyle="1" w:styleId="BABChar">
    <w:name w:val="BAB Char"/>
    <w:link w:val="BAB"/>
    <w:rsid w:val="005E6194"/>
    <w:rPr>
      <w:rFonts w:ascii="Cambria" w:eastAsia="Times New Roman" w:hAnsi="Cambria" w:cs="Times New Roman"/>
      <w:b/>
      <w:color w:val="000000"/>
      <w:sz w:val="32"/>
      <w:szCs w:val="28"/>
    </w:rPr>
  </w:style>
  <w:style w:type="table" w:styleId="TableGrid">
    <w:name w:val="Table Grid"/>
    <w:basedOn w:val="TableNormal"/>
    <w:uiPriority w:val="39"/>
    <w:rsid w:val="005E6194"/>
    <w:pPr>
      <w:spacing w:after="0" w:line="240" w:lineRule="auto"/>
    </w:pPr>
    <w:rPr>
      <w:rFonts w:ascii="Calibri" w:eastAsia="Calibri" w:hAnsi="Calibri"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ody Text Char1,Char Char2,List Paragraph2,List Paragraph1,Char Char21,kepala,List Paragraph Inventariasi,SUB BAB2,Dot pt"/>
    <w:basedOn w:val="Normal"/>
    <w:link w:val="ListParagraphChar"/>
    <w:uiPriority w:val="34"/>
    <w:qFormat/>
    <w:rsid w:val="005E6194"/>
    <w:pPr>
      <w:spacing w:after="160" w:line="259" w:lineRule="auto"/>
      <w:ind w:left="720"/>
      <w:contextualSpacing/>
    </w:pPr>
    <w:rPr>
      <w:rFonts w:ascii="Calibri" w:eastAsia="Calibri" w:hAnsi="Calibri" w:cs="Times New Roman"/>
    </w:rPr>
  </w:style>
  <w:style w:type="character" w:customStyle="1" w:styleId="ListParagraphChar">
    <w:name w:val="List Paragraph Char"/>
    <w:aliases w:val="Body Text Char1 Char,Char Char2 Char,List Paragraph2 Char,List Paragraph1 Char,Char Char21 Char,kepala Char,List Paragraph Inventariasi Char,SUB BAB2 Char,Dot pt Char"/>
    <w:basedOn w:val="DefaultParagraphFont"/>
    <w:link w:val="ListParagraph"/>
    <w:uiPriority w:val="34"/>
    <w:qFormat/>
    <w:rsid w:val="005E6194"/>
    <w:rPr>
      <w:rFonts w:ascii="Calibri" w:eastAsia="Calibri" w:hAnsi="Calibri" w:cs="Times New Roman"/>
    </w:rPr>
  </w:style>
  <w:style w:type="paragraph" w:customStyle="1" w:styleId="Default">
    <w:name w:val="Default"/>
    <w:rsid w:val="005E6194"/>
    <w:pPr>
      <w:autoSpaceDE w:val="0"/>
      <w:autoSpaceDN w:val="0"/>
      <w:adjustRightInd w:val="0"/>
      <w:spacing w:after="0" w:line="240" w:lineRule="auto"/>
    </w:pPr>
    <w:rPr>
      <w:rFonts w:ascii="Bookman Old Style" w:eastAsia="Calibri" w:hAnsi="Bookman Old Style" w:cs="Bookman Old Style"/>
      <w:color w:val="000000"/>
      <w:sz w:val="24"/>
      <w:szCs w:val="24"/>
    </w:rPr>
  </w:style>
  <w:style w:type="paragraph" w:styleId="Header">
    <w:name w:val="header"/>
    <w:basedOn w:val="Normal"/>
    <w:link w:val="HeaderChar"/>
    <w:uiPriority w:val="99"/>
    <w:unhideWhenUsed/>
    <w:rsid w:val="005E6194"/>
    <w:pPr>
      <w:tabs>
        <w:tab w:val="center" w:pos="4513"/>
        <w:tab w:val="right" w:pos="9026"/>
      </w:tabs>
      <w:spacing w:after="0" w:line="240" w:lineRule="auto"/>
    </w:pPr>
    <w:rPr>
      <w:rFonts w:ascii="Calibri" w:eastAsia="Calibri" w:hAnsi="Calibri" w:cs="Times New Roman"/>
    </w:rPr>
  </w:style>
  <w:style w:type="character" w:customStyle="1" w:styleId="HeaderChar">
    <w:name w:val="Header Char"/>
    <w:basedOn w:val="DefaultParagraphFont"/>
    <w:link w:val="Header"/>
    <w:uiPriority w:val="99"/>
    <w:rsid w:val="005E6194"/>
    <w:rPr>
      <w:rFonts w:ascii="Calibri" w:eastAsia="Calibri" w:hAnsi="Calibri" w:cs="Times New Roman"/>
    </w:rPr>
  </w:style>
  <w:style w:type="paragraph" w:styleId="Footer">
    <w:name w:val="footer"/>
    <w:basedOn w:val="Normal"/>
    <w:link w:val="FooterChar"/>
    <w:uiPriority w:val="99"/>
    <w:unhideWhenUsed/>
    <w:rsid w:val="005E6194"/>
    <w:pPr>
      <w:tabs>
        <w:tab w:val="center" w:pos="4513"/>
        <w:tab w:val="right" w:pos="9026"/>
      </w:tabs>
      <w:spacing w:after="0" w:line="240" w:lineRule="auto"/>
    </w:pPr>
    <w:rPr>
      <w:rFonts w:ascii="Calibri" w:eastAsia="Calibri" w:hAnsi="Calibri" w:cs="Times New Roman"/>
    </w:rPr>
  </w:style>
  <w:style w:type="character" w:customStyle="1" w:styleId="FooterChar">
    <w:name w:val="Footer Char"/>
    <w:basedOn w:val="DefaultParagraphFont"/>
    <w:link w:val="Footer"/>
    <w:uiPriority w:val="99"/>
    <w:rsid w:val="005E6194"/>
    <w:rPr>
      <w:rFonts w:ascii="Calibri" w:eastAsia="Calibri" w:hAnsi="Calibri" w:cs="Times New Roman"/>
    </w:rPr>
  </w:style>
  <w:style w:type="character" w:styleId="Hyperlink">
    <w:name w:val="Hyperlink"/>
    <w:uiPriority w:val="99"/>
    <w:unhideWhenUsed/>
    <w:rsid w:val="005E6194"/>
    <w:rPr>
      <w:color w:val="0000FF"/>
      <w:u w:val="single"/>
    </w:rPr>
  </w:style>
  <w:style w:type="paragraph" w:styleId="NormalWeb">
    <w:name w:val="Normal (Web)"/>
    <w:basedOn w:val="Normal"/>
    <w:uiPriority w:val="99"/>
    <w:unhideWhenUsed/>
    <w:rsid w:val="005E6194"/>
    <w:pPr>
      <w:spacing w:before="100" w:beforeAutospacing="1" w:after="100" w:afterAutospacing="1" w:line="240" w:lineRule="auto"/>
    </w:pPr>
    <w:rPr>
      <w:rFonts w:ascii="Times New Roman" w:eastAsia="Times New Roman" w:hAnsi="Times New Roman" w:cs="Times New Roman"/>
      <w:sz w:val="24"/>
      <w:szCs w:val="24"/>
      <w:lang w:val="en-ID"/>
    </w:rPr>
  </w:style>
  <w:style w:type="character" w:styleId="FollowedHyperlink">
    <w:name w:val="FollowedHyperlink"/>
    <w:basedOn w:val="DefaultParagraphFont"/>
    <w:uiPriority w:val="99"/>
    <w:semiHidden/>
    <w:unhideWhenUsed/>
    <w:rsid w:val="005E6194"/>
    <w:rPr>
      <w:color w:val="800080"/>
      <w:u w:val="single"/>
    </w:rPr>
  </w:style>
  <w:style w:type="paragraph" w:customStyle="1" w:styleId="xl66">
    <w:name w:val="xl66"/>
    <w:basedOn w:val="Normal"/>
    <w:rsid w:val="005E6194"/>
    <w:pP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xl67">
    <w:name w:val="xl67"/>
    <w:basedOn w:val="Normal"/>
    <w:rsid w:val="005E619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xl68">
    <w:name w:val="xl68"/>
    <w:basedOn w:val="Normal"/>
    <w:rsid w:val="005E619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69">
    <w:name w:val="xl69"/>
    <w:basedOn w:val="Normal"/>
    <w:rsid w:val="005E619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0">
    <w:name w:val="xl70"/>
    <w:basedOn w:val="Normal"/>
    <w:rsid w:val="005E619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71">
    <w:name w:val="xl71"/>
    <w:basedOn w:val="Normal"/>
    <w:rsid w:val="005E619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2">
    <w:name w:val="xl72"/>
    <w:basedOn w:val="Normal"/>
    <w:rsid w:val="005E619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3">
    <w:name w:val="xl73"/>
    <w:basedOn w:val="Normal"/>
    <w:rsid w:val="005E619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74">
    <w:name w:val="xl74"/>
    <w:basedOn w:val="Normal"/>
    <w:rsid w:val="005E6194"/>
    <w:pPr>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75">
    <w:name w:val="xl75"/>
    <w:basedOn w:val="Normal"/>
    <w:rsid w:val="005E619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rPr>
  </w:style>
  <w:style w:type="paragraph" w:customStyle="1" w:styleId="xl76">
    <w:name w:val="xl76"/>
    <w:basedOn w:val="Normal"/>
    <w:rsid w:val="005E619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77">
    <w:name w:val="xl77"/>
    <w:basedOn w:val="Normal"/>
    <w:rsid w:val="005E6194"/>
    <w:pP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8">
    <w:name w:val="xl78"/>
    <w:basedOn w:val="Normal"/>
    <w:rsid w:val="005E6194"/>
    <w:pPr>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79">
    <w:name w:val="xl79"/>
    <w:basedOn w:val="Normal"/>
    <w:rsid w:val="005E619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80">
    <w:name w:val="xl80"/>
    <w:basedOn w:val="Normal"/>
    <w:rsid w:val="005E6194"/>
    <w:pPr>
      <w:pBdr>
        <w:top w:val="single" w:sz="4" w:space="0" w:color="auto"/>
        <w:left w:val="single" w:sz="4" w:space="7" w:color="auto"/>
        <w:bottom w:val="single" w:sz="4" w:space="0" w:color="auto"/>
        <w:right w:val="single" w:sz="4" w:space="0" w:color="auto"/>
      </w:pBdr>
      <w:spacing w:before="100" w:beforeAutospacing="1" w:after="100" w:afterAutospacing="1" w:line="240" w:lineRule="auto"/>
      <w:ind w:firstLineChars="100" w:firstLine="100"/>
      <w:textAlignment w:val="center"/>
    </w:pPr>
    <w:rPr>
      <w:rFonts w:ascii="Times New Roman" w:eastAsia="Times New Roman" w:hAnsi="Times New Roman" w:cs="Times New Roman"/>
      <w:b/>
      <w:bCs/>
      <w:sz w:val="20"/>
      <w:szCs w:val="20"/>
    </w:rPr>
  </w:style>
  <w:style w:type="paragraph" w:customStyle="1" w:styleId="xl81">
    <w:name w:val="xl81"/>
    <w:basedOn w:val="Normal"/>
    <w:rsid w:val="005E6194"/>
    <w:pPr>
      <w:pBdr>
        <w:top w:val="single" w:sz="4" w:space="0" w:color="auto"/>
        <w:left w:val="single" w:sz="4" w:space="14" w:color="auto"/>
        <w:bottom w:val="single" w:sz="4" w:space="0" w:color="auto"/>
        <w:right w:val="single" w:sz="4" w:space="0" w:color="auto"/>
      </w:pBdr>
      <w:spacing w:before="100" w:beforeAutospacing="1" w:after="100" w:afterAutospacing="1" w:line="240" w:lineRule="auto"/>
      <w:ind w:firstLineChars="200" w:firstLine="200"/>
      <w:textAlignment w:val="center"/>
    </w:pPr>
    <w:rPr>
      <w:rFonts w:ascii="Times New Roman" w:eastAsia="Times New Roman" w:hAnsi="Times New Roman" w:cs="Times New Roman"/>
      <w:b/>
      <w:bCs/>
      <w:sz w:val="20"/>
      <w:szCs w:val="20"/>
    </w:rPr>
  </w:style>
  <w:style w:type="paragraph" w:customStyle="1" w:styleId="xl82">
    <w:name w:val="xl82"/>
    <w:basedOn w:val="Normal"/>
    <w:rsid w:val="005E6194"/>
    <w:pPr>
      <w:pBdr>
        <w:top w:val="single" w:sz="4" w:space="0" w:color="auto"/>
        <w:left w:val="single" w:sz="4" w:space="14" w:color="auto"/>
        <w:bottom w:val="single" w:sz="4" w:space="0" w:color="auto"/>
        <w:right w:val="single" w:sz="4" w:space="0" w:color="auto"/>
      </w:pBdr>
      <w:spacing w:before="100" w:beforeAutospacing="1" w:after="100" w:afterAutospacing="1" w:line="240" w:lineRule="auto"/>
      <w:ind w:firstLineChars="200" w:firstLine="200"/>
      <w:textAlignment w:val="center"/>
    </w:pPr>
    <w:rPr>
      <w:rFonts w:ascii="Times New Roman" w:eastAsia="Times New Roman" w:hAnsi="Times New Roman" w:cs="Times New Roman"/>
      <w:b/>
      <w:bCs/>
      <w:sz w:val="20"/>
      <w:szCs w:val="20"/>
    </w:rPr>
  </w:style>
  <w:style w:type="paragraph" w:customStyle="1" w:styleId="xl83">
    <w:name w:val="xl83"/>
    <w:basedOn w:val="Normal"/>
    <w:rsid w:val="005E619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color w:val="FF0000"/>
      <w:sz w:val="20"/>
      <w:szCs w:val="20"/>
    </w:rPr>
  </w:style>
  <w:style w:type="paragraph" w:customStyle="1" w:styleId="xl84">
    <w:name w:val="xl84"/>
    <w:basedOn w:val="Normal"/>
    <w:rsid w:val="005E619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color w:val="FF0000"/>
      <w:sz w:val="20"/>
      <w:szCs w:val="20"/>
    </w:rPr>
  </w:style>
  <w:style w:type="paragraph" w:customStyle="1" w:styleId="xl85">
    <w:name w:val="xl85"/>
    <w:basedOn w:val="Normal"/>
    <w:rsid w:val="005E619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0"/>
      <w:szCs w:val="20"/>
    </w:rPr>
  </w:style>
  <w:style w:type="paragraph" w:customStyle="1" w:styleId="xl86">
    <w:name w:val="xl86"/>
    <w:basedOn w:val="Normal"/>
    <w:rsid w:val="005E619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0"/>
      <w:szCs w:val="20"/>
    </w:rPr>
  </w:style>
  <w:style w:type="paragraph" w:customStyle="1" w:styleId="xl87">
    <w:name w:val="xl87"/>
    <w:basedOn w:val="Normal"/>
    <w:rsid w:val="005E619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sz w:val="20"/>
      <w:szCs w:val="20"/>
    </w:rPr>
  </w:style>
  <w:style w:type="paragraph" w:customStyle="1" w:styleId="xl88">
    <w:name w:val="xl88"/>
    <w:basedOn w:val="Normal"/>
    <w:rsid w:val="005E619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89">
    <w:name w:val="xl89"/>
    <w:basedOn w:val="Normal"/>
    <w:rsid w:val="005E619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sz w:val="20"/>
      <w:szCs w:val="20"/>
    </w:rPr>
  </w:style>
  <w:style w:type="paragraph" w:customStyle="1" w:styleId="xl90">
    <w:name w:val="xl90"/>
    <w:basedOn w:val="Normal"/>
    <w:rsid w:val="005E619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91">
    <w:name w:val="xl91"/>
    <w:basedOn w:val="Normal"/>
    <w:rsid w:val="005E619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sz w:val="20"/>
      <w:szCs w:val="20"/>
    </w:rPr>
  </w:style>
  <w:style w:type="paragraph" w:customStyle="1" w:styleId="xl92">
    <w:name w:val="xl92"/>
    <w:basedOn w:val="Normal"/>
    <w:rsid w:val="005E619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93">
    <w:name w:val="xl93"/>
    <w:basedOn w:val="Normal"/>
    <w:rsid w:val="005E6194"/>
    <w:pPr>
      <w:pBdr>
        <w:top w:val="single" w:sz="4" w:space="0" w:color="auto"/>
        <w:left w:val="single" w:sz="4" w:space="0" w:color="auto"/>
        <w:bottom w:val="single" w:sz="4" w:space="0" w:color="auto"/>
        <w:right w:val="single" w:sz="4" w:space="0" w:color="auto"/>
      </w:pBdr>
      <w:shd w:val="clear" w:color="000000" w:fill="F5F7FA"/>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94">
    <w:name w:val="xl94"/>
    <w:basedOn w:val="Normal"/>
    <w:rsid w:val="005E619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95">
    <w:name w:val="xl95"/>
    <w:basedOn w:val="Normal"/>
    <w:rsid w:val="005E619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96">
    <w:name w:val="xl96"/>
    <w:basedOn w:val="Normal"/>
    <w:rsid w:val="005E619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97">
    <w:name w:val="xl97"/>
    <w:basedOn w:val="Normal"/>
    <w:rsid w:val="005E619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98">
    <w:name w:val="xl98"/>
    <w:basedOn w:val="Normal"/>
    <w:rsid w:val="005E619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99">
    <w:name w:val="xl99"/>
    <w:basedOn w:val="Normal"/>
    <w:rsid w:val="005E619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100">
    <w:name w:val="xl100"/>
    <w:basedOn w:val="Normal"/>
    <w:rsid w:val="005E619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101">
    <w:name w:val="xl101"/>
    <w:basedOn w:val="Normal"/>
    <w:rsid w:val="005E619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102">
    <w:name w:val="xl102"/>
    <w:basedOn w:val="Normal"/>
    <w:rsid w:val="005E619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103">
    <w:name w:val="xl103"/>
    <w:basedOn w:val="Normal"/>
    <w:rsid w:val="005E619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104">
    <w:name w:val="xl104"/>
    <w:basedOn w:val="Normal"/>
    <w:rsid w:val="005E619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textAlignment w:val="center"/>
    </w:pPr>
    <w:rPr>
      <w:rFonts w:ascii="Times New Roman" w:eastAsia="Times New Roman" w:hAnsi="Times New Roman" w:cs="Times New Roman"/>
      <w:b/>
      <w:bCs/>
      <w:sz w:val="20"/>
      <w:szCs w:val="20"/>
    </w:rPr>
  </w:style>
  <w:style w:type="paragraph" w:customStyle="1" w:styleId="xl105">
    <w:name w:val="xl105"/>
    <w:basedOn w:val="Normal"/>
    <w:rsid w:val="005E619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textAlignment w:val="center"/>
    </w:pPr>
    <w:rPr>
      <w:rFonts w:ascii="Times New Roman" w:eastAsia="Times New Roman" w:hAnsi="Times New Roman" w:cs="Times New Roman"/>
      <w:sz w:val="20"/>
      <w:szCs w:val="20"/>
    </w:rPr>
  </w:style>
  <w:style w:type="paragraph" w:customStyle="1" w:styleId="xl106">
    <w:name w:val="xl106"/>
    <w:basedOn w:val="Normal"/>
    <w:rsid w:val="005E619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textAlignment w:val="center"/>
    </w:pPr>
    <w:rPr>
      <w:rFonts w:ascii="Times New Roman" w:eastAsia="Times New Roman" w:hAnsi="Times New Roman" w:cs="Times New Roman"/>
      <w:sz w:val="20"/>
      <w:szCs w:val="20"/>
    </w:rPr>
  </w:style>
  <w:style w:type="paragraph" w:customStyle="1" w:styleId="xl107">
    <w:name w:val="xl107"/>
    <w:basedOn w:val="Normal"/>
    <w:rsid w:val="005E619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rPr>
  </w:style>
  <w:style w:type="paragraph" w:customStyle="1" w:styleId="xl108">
    <w:name w:val="xl108"/>
    <w:basedOn w:val="Normal"/>
    <w:rsid w:val="005E619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rPr>
  </w:style>
  <w:style w:type="paragraph" w:customStyle="1" w:styleId="xl109">
    <w:name w:val="xl109"/>
    <w:basedOn w:val="Normal"/>
    <w:rsid w:val="005E619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110">
    <w:name w:val="xl110"/>
    <w:basedOn w:val="Normal"/>
    <w:rsid w:val="005E619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sz w:val="20"/>
      <w:szCs w:val="20"/>
    </w:rPr>
  </w:style>
  <w:style w:type="paragraph" w:customStyle="1" w:styleId="xl111">
    <w:name w:val="xl111"/>
    <w:basedOn w:val="Normal"/>
    <w:rsid w:val="005E619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xl112">
    <w:name w:val="xl112"/>
    <w:basedOn w:val="Normal"/>
    <w:rsid w:val="005E6194"/>
    <w:pPr>
      <w:spacing w:before="100" w:beforeAutospacing="1" w:after="100" w:afterAutospacing="1" w:line="240" w:lineRule="auto"/>
    </w:pPr>
    <w:rPr>
      <w:rFonts w:ascii="Times New Roman" w:eastAsia="Times New Roman" w:hAnsi="Times New Roman" w:cs="Times New Roman"/>
      <w:color w:val="FF0000"/>
      <w:sz w:val="20"/>
      <w:szCs w:val="20"/>
    </w:rPr>
  </w:style>
  <w:style w:type="paragraph" w:customStyle="1" w:styleId="xl113">
    <w:name w:val="xl113"/>
    <w:basedOn w:val="Normal"/>
    <w:rsid w:val="005E619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114">
    <w:name w:val="xl114"/>
    <w:basedOn w:val="Normal"/>
    <w:rsid w:val="005E619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xl115">
    <w:name w:val="xl115"/>
    <w:basedOn w:val="Normal"/>
    <w:rsid w:val="005E619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xl116">
    <w:name w:val="xl116"/>
    <w:basedOn w:val="Normal"/>
    <w:rsid w:val="005E619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rPr>
  </w:style>
  <w:style w:type="paragraph" w:customStyle="1" w:styleId="xl117">
    <w:name w:val="xl117"/>
    <w:basedOn w:val="Normal"/>
    <w:rsid w:val="005E619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118">
    <w:name w:val="xl118"/>
    <w:basedOn w:val="Normal"/>
    <w:rsid w:val="005E619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119">
    <w:name w:val="xl119"/>
    <w:basedOn w:val="Normal"/>
    <w:rsid w:val="005E619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120">
    <w:name w:val="xl120"/>
    <w:basedOn w:val="Normal"/>
    <w:rsid w:val="005E619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rPr>
  </w:style>
  <w:style w:type="paragraph" w:customStyle="1" w:styleId="xl121">
    <w:name w:val="xl121"/>
    <w:basedOn w:val="Normal"/>
    <w:rsid w:val="005E619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122">
    <w:name w:val="xl122"/>
    <w:basedOn w:val="Normal"/>
    <w:rsid w:val="005E619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rPr>
  </w:style>
  <w:style w:type="paragraph" w:customStyle="1" w:styleId="xl123">
    <w:name w:val="xl123"/>
    <w:basedOn w:val="Normal"/>
    <w:rsid w:val="005E619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124">
    <w:name w:val="xl124"/>
    <w:basedOn w:val="Normal"/>
    <w:rsid w:val="005E619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125">
    <w:name w:val="xl125"/>
    <w:basedOn w:val="Normal"/>
    <w:rsid w:val="005E619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rPr>
  </w:style>
  <w:style w:type="paragraph" w:customStyle="1" w:styleId="xl126">
    <w:name w:val="xl126"/>
    <w:basedOn w:val="Normal"/>
    <w:rsid w:val="005E619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sz w:val="20"/>
      <w:szCs w:val="20"/>
    </w:rPr>
  </w:style>
  <w:style w:type="paragraph" w:customStyle="1" w:styleId="xl127">
    <w:name w:val="xl127"/>
    <w:basedOn w:val="Normal"/>
    <w:rsid w:val="005E619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0"/>
      <w:szCs w:val="20"/>
    </w:rPr>
  </w:style>
  <w:style w:type="paragraph" w:customStyle="1" w:styleId="xl128">
    <w:name w:val="xl128"/>
    <w:basedOn w:val="Normal"/>
    <w:rsid w:val="005E619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129">
    <w:name w:val="xl129"/>
    <w:basedOn w:val="Normal"/>
    <w:rsid w:val="005E619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130">
    <w:name w:val="xl130"/>
    <w:basedOn w:val="Normal"/>
    <w:rsid w:val="005E619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131">
    <w:name w:val="xl131"/>
    <w:basedOn w:val="Normal"/>
    <w:rsid w:val="005E619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rPr>
  </w:style>
  <w:style w:type="paragraph" w:customStyle="1" w:styleId="xl132">
    <w:name w:val="xl132"/>
    <w:basedOn w:val="Normal"/>
    <w:rsid w:val="005E619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133">
    <w:name w:val="xl133"/>
    <w:basedOn w:val="Normal"/>
    <w:rsid w:val="005E619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134">
    <w:name w:val="xl134"/>
    <w:basedOn w:val="Normal"/>
    <w:rsid w:val="005E619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135">
    <w:name w:val="xl135"/>
    <w:basedOn w:val="Normal"/>
    <w:rsid w:val="005E619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0"/>
      <w:szCs w:val="20"/>
    </w:rPr>
  </w:style>
  <w:style w:type="paragraph" w:customStyle="1" w:styleId="xl136">
    <w:name w:val="xl136"/>
    <w:basedOn w:val="Normal"/>
    <w:rsid w:val="005E619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137">
    <w:name w:val="xl137"/>
    <w:basedOn w:val="Normal"/>
    <w:rsid w:val="005E619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138">
    <w:name w:val="xl138"/>
    <w:basedOn w:val="Normal"/>
    <w:rsid w:val="005E619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139">
    <w:name w:val="xl139"/>
    <w:basedOn w:val="Normal"/>
    <w:rsid w:val="005E619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0"/>
      <w:szCs w:val="20"/>
    </w:rPr>
  </w:style>
  <w:style w:type="paragraph" w:customStyle="1" w:styleId="xl140">
    <w:name w:val="xl140"/>
    <w:basedOn w:val="Normal"/>
    <w:rsid w:val="005E619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0"/>
      <w:szCs w:val="20"/>
    </w:rPr>
  </w:style>
  <w:style w:type="paragraph" w:customStyle="1" w:styleId="xl141">
    <w:name w:val="xl141"/>
    <w:basedOn w:val="Normal"/>
    <w:rsid w:val="005E619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rPr>
  </w:style>
  <w:style w:type="paragraph" w:customStyle="1" w:styleId="xl142">
    <w:name w:val="xl142"/>
    <w:basedOn w:val="Normal"/>
    <w:rsid w:val="005E619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rPr>
  </w:style>
  <w:style w:type="paragraph" w:customStyle="1" w:styleId="xl143">
    <w:name w:val="xl143"/>
    <w:basedOn w:val="Normal"/>
    <w:rsid w:val="005E619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144">
    <w:name w:val="xl144"/>
    <w:basedOn w:val="Normal"/>
    <w:rsid w:val="005E619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0"/>
      <w:szCs w:val="20"/>
    </w:rPr>
  </w:style>
  <w:style w:type="paragraph" w:customStyle="1" w:styleId="xl145">
    <w:name w:val="xl145"/>
    <w:basedOn w:val="Normal"/>
    <w:rsid w:val="005E619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146">
    <w:name w:val="xl146"/>
    <w:basedOn w:val="Normal"/>
    <w:rsid w:val="005E619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147">
    <w:name w:val="xl147"/>
    <w:basedOn w:val="Normal"/>
    <w:rsid w:val="005E619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148">
    <w:name w:val="xl148"/>
    <w:basedOn w:val="Normal"/>
    <w:rsid w:val="005E619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149">
    <w:name w:val="xl149"/>
    <w:basedOn w:val="Normal"/>
    <w:rsid w:val="005E6194"/>
    <w:pPr>
      <w:pBdr>
        <w:top w:val="single" w:sz="4" w:space="0" w:color="auto"/>
        <w:left w:val="single" w:sz="4" w:space="0" w:color="auto"/>
        <w:bottom w:val="single" w:sz="4" w:space="0" w:color="auto"/>
        <w:right w:val="single" w:sz="4" w:space="0" w:color="auto"/>
      </w:pBdr>
      <w:shd w:val="clear" w:color="000000" w:fill="F5F7FA"/>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150">
    <w:name w:val="xl150"/>
    <w:basedOn w:val="Normal"/>
    <w:rsid w:val="005E619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151">
    <w:name w:val="xl151"/>
    <w:basedOn w:val="Normal"/>
    <w:rsid w:val="005E619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sz w:val="20"/>
      <w:szCs w:val="20"/>
    </w:rPr>
  </w:style>
  <w:style w:type="paragraph" w:customStyle="1" w:styleId="xl152">
    <w:name w:val="xl152"/>
    <w:basedOn w:val="Normal"/>
    <w:rsid w:val="005E619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153">
    <w:name w:val="xl153"/>
    <w:basedOn w:val="Normal"/>
    <w:rsid w:val="005E619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rPr>
  </w:style>
  <w:style w:type="paragraph" w:customStyle="1" w:styleId="xl154">
    <w:name w:val="xl154"/>
    <w:basedOn w:val="Normal"/>
    <w:rsid w:val="005E619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155">
    <w:name w:val="xl155"/>
    <w:basedOn w:val="Normal"/>
    <w:rsid w:val="005E619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156">
    <w:name w:val="xl156"/>
    <w:basedOn w:val="Normal"/>
    <w:rsid w:val="005E619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157">
    <w:name w:val="xl157"/>
    <w:basedOn w:val="Normal"/>
    <w:rsid w:val="005E6194"/>
    <w:pPr>
      <w:shd w:val="clear" w:color="000000" w:fill="FF0000"/>
      <w:spacing w:before="100" w:beforeAutospacing="1" w:after="100" w:afterAutospacing="1" w:line="240" w:lineRule="auto"/>
    </w:pPr>
    <w:rPr>
      <w:rFonts w:ascii="Times New Roman" w:eastAsia="Times New Roman" w:hAnsi="Times New Roman" w:cs="Times New Roman"/>
      <w:sz w:val="20"/>
      <w:szCs w:val="20"/>
    </w:rPr>
  </w:style>
  <w:style w:type="paragraph" w:customStyle="1" w:styleId="xl158">
    <w:name w:val="xl158"/>
    <w:basedOn w:val="Normal"/>
    <w:rsid w:val="005E619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159">
    <w:name w:val="xl159"/>
    <w:basedOn w:val="Normal"/>
    <w:rsid w:val="005E619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0"/>
      <w:szCs w:val="20"/>
    </w:rPr>
  </w:style>
  <w:style w:type="paragraph" w:customStyle="1" w:styleId="xl160">
    <w:name w:val="xl160"/>
    <w:basedOn w:val="Normal"/>
    <w:rsid w:val="005E619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0"/>
      <w:szCs w:val="20"/>
    </w:rPr>
  </w:style>
  <w:style w:type="paragraph" w:customStyle="1" w:styleId="xl161">
    <w:name w:val="xl161"/>
    <w:basedOn w:val="Normal"/>
    <w:rsid w:val="005E619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162">
    <w:name w:val="xl162"/>
    <w:basedOn w:val="Normal"/>
    <w:rsid w:val="005E619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163">
    <w:name w:val="xl163"/>
    <w:basedOn w:val="Normal"/>
    <w:rsid w:val="005E619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164">
    <w:name w:val="xl164"/>
    <w:basedOn w:val="Normal"/>
    <w:rsid w:val="005E619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sz w:val="20"/>
      <w:szCs w:val="20"/>
    </w:rPr>
  </w:style>
  <w:style w:type="paragraph" w:customStyle="1" w:styleId="xl165">
    <w:name w:val="xl165"/>
    <w:basedOn w:val="Normal"/>
    <w:rsid w:val="005E619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166">
    <w:name w:val="xl166"/>
    <w:basedOn w:val="Normal"/>
    <w:rsid w:val="005E619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167">
    <w:name w:val="xl167"/>
    <w:basedOn w:val="Normal"/>
    <w:rsid w:val="005E619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168">
    <w:name w:val="xl168"/>
    <w:basedOn w:val="Normal"/>
    <w:rsid w:val="005E619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169">
    <w:name w:val="xl169"/>
    <w:basedOn w:val="Normal"/>
    <w:rsid w:val="005E619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0"/>
      <w:szCs w:val="20"/>
    </w:rPr>
  </w:style>
  <w:style w:type="paragraph" w:customStyle="1" w:styleId="xl170">
    <w:name w:val="xl170"/>
    <w:basedOn w:val="Normal"/>
    <w:rsid w:val="005E619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rPr>
  </w:style>
  <w:style w:type="paragraph" w:customStyle="1" w:styleId="xl171">
    <w:name w:val="xl171"/>
    <w:basedOn w:val="Normal"/>
    <w:rsid w:val="005E619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172">
    <w:name w:val="xl172"/>
    <w:basedOn w:val="Normal"/>
    <w:rsid w:val="005E619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rPr>
  </w:style>
  <w:style w:type="paragraph" w:customStyle="1" w:styleId="xl173">
    <w:name w:val="xl173"/>
    <w:basedOn w:val="Normal"/>
    <w:rsid w:val="005E619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0"/>
      <w:szCs w:val="20"/>
    </w:rPr>
  </w:style>
  <w:style w:type="paragraph" w:customStyle="1" w:styleId="xl174">
    <w:name w:val="xl174"/>
    <w:basedOn w:val="Normal"/>
    <w:rsid w:val="005E619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rPr>
  </w:style>
  <w:style w:type="paragraph" w:customStyle="1" w:styleId="xl175">
    <w:name w:val="xl175"/>
    <w:basedOn w:val="Normal"/>
    <w:rsid w:val="005E619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rPr>
  </w:style>
  <w:style w:type="paragraph" w:customStyle="1" w:styleId="xl176">
    <w:name w:val="xl176"/>
    <w:basedOn w:val="Normal"/>
    <w:rsid w:val="005E619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0"/>
      <w:szCs w:val="20"/>
    </w:rPr>
  </w:style>
  <w:style w:type="paragraph" w:customStyle="1" w:styleId="xl177">
    <w:name w:val="xl177"/>
    <w:basedOn w:val="Normal"/>
    <w:rsid w:val="005E619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0"/>
      <w:szCs w:val="20"/>
    </w:rPr>
  </w:style>
  <w:style w:type="paragraph" w:customStyle="1" w:styleId="xl178">
    <w:name w:val="xl178"/>
    <w:basedOn w:val="Normal"/>
    <w:rsid w:val="005E619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rPr>
  </w:style>
  <w:style w:type="paragraph" w:customStyle="1" w:styleId="xl179">
    <w:name w:val="xl179"/>
    <w:basedOn w:val="Normal"/>
    <w:rsid w:val="005E619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0"/>
      <w:szCs w:val="20"/>
    </w:rPr>
  </w:style>
  <w:style w:type="paragraph" w:customStyle="1" w:styleId="xl180">
    <w:name w:val="xl180"/>
    <w:basedOn w:val="Normal"/>
    <w:rsid w:val="005E619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181">
    <w:name w:val="xl181"/>
    <w:basedOn w:val="Normal"/>
    <w:rsid w:val="005E619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182">
    <w:name w:val="xl182"/>
    <w:basedOn w:val="Normal"/>
    <w:rsid w:val="005E619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xl183">
    <w:name w:val="xl183"/>
    <w:basedOn w:val="Normal"/>
    <w:rsid w:val="005E619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184">
    <w:name w:val="xl184"/>
    <w:basedOn w:val="Normal"/>
    <w:rsid w:val="005E619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185">
    <w:name w:val="xl185"/>
    <w:basedOn w:val="Normal"/>
    <w:rsid w:val="005E619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186">
    <w:name w:val="xl186"/>
    <w:basedOn w:val="Normal"/>
    <w:rsid w:val="005E619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187">
    <w:name w:val="xl187"/>
    <w:basedOn w:val="Normal"/>
    <w:rsid w:val="005E619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188">
    <w:name w:val="xl188"/>
    <w:basedOn w:val="Normal"/>
    <w:rsid w:val="005E619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189">
    <w:name w:val="xl189"/>
    <w:basedOn w:val="Normal"/>
    <w:rsid w:val="005E619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sz w:val="20"/>
      <w:szCs w:val="20"/>
    </w:rPr>
  </w:style>
  <w:style w:type="paragraph" w:customStyle="1" w:styleId="xl190">
    <w:name w:val="xl190"/>
    <w:basedOn w:val="Normal"/>
    <w:rsid w:val="005E619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191">
    <w:name w:val="xl191"/>
    <w:basedOn w:val="Normal"/>
    <w:rsid w:val="005E619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color w:val="000000"/>
      <w:sz w:val="20"/>
      <w:szCs w:val="20"/>
    </w:rPr>
  </w:style>
  <w:style w:type="paragraph" w:customStyle="1" w:styleId="xl192">
    <w:name w:val="xl192"/>
    <w:basedOn w:val="Normal"/>
    <w:rsid w:val="005E619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rPr>
  </w:style>
  <w:style w:type="paragraph" w:customStyle="1" w:styleId="xl193">
    <w:name w:val="xl193"/>
    <w:basedOn w:val="Normal"/>
    <w:rsid w:val="005E619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194">
    <w:name w:val="xl194"/>
    <w:basedOn w:val="Normal"/>
    <w:rsid w:val="005E619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195">
    <w:name w:val="xl195"/>
    <w:basedOn w:val="Normal"/>
    <w:rsid w:val="005E619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right"/>
      <w:textAlignment w:val="center"/>
    </w:pPr>
    <w:rPr>
      <w:rFonts w:ascii="Times New Roman" w:eastAsia="Times New Roman" w:hAnsi="Times New Roman" w:cs="Times New Roman"/>
      <w:sz w:val="20"/>
      <w:szCs w:val="20"/>
    </w:rPr>
  </w:style>
  <w:style w:type="paragraph" w:customStyle="1" w:styleId="xl196">
    <w:name w:val="xl196"/>
    <w:basedOn w:val="Normal"/>
    <w:rsid w:val="005E619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197">
    <w:name w:val="xl197"/>
    <w:basedOn w:val="Normal"/>
    <w:rsid w:val="005E619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right"/>
      <w:textAlignment w:val="center"/>
    </w:pPr>
    <w:rPr>
      <w:rFonts w:ascii="Times New Roman" w:eastAsia="Times New Roman" w:hAnsi="Times New Roman" w:cs="Times New Roman"/>
      <w:sz w:val="20"/>
      <w:szCs w:val="20"/>
    </w:rPr>
  </w:style>
  <w:style w:type="paragraph" w:customStyle="1" w:styleId="xl198">
    <w:name w:val="xl198"/>
    <w:basedOn w:val="Normal"/>
    <w:rsid w:val="005E619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right"/>
      <w:textAlignment w:val="center"/>
    </w:pPr>
    <w:rPr>
      <w:rFonts w:ascii="Times New Roman" w:eastAsia="Times New Roman" w:hAnsi="Times New Roman" w:cs="Times New Roman"/>
      <w:sz w:val="20"/>
      <w:szCs w:val="20"/>
    </w:rPr>
  </w:style>
  <w:style w:type="paragraph" w:customStyle="1" w:styleId="xl199">
    <w:name w:val="xl199"/>
    <w:basedOn w:val="Normal"/>
    <w:rsid w:val="005E619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both"/>
      <w:textAlignment w:val="center"/>
    </w:pPr>
    <w:rPr>
      <w:rFonts w:ascii="Times New Roman" w:eastAsia="Times New Roman" w:hAnsi="Times New Roman" w:cs="Times New Roman"/>
      <w:sz w:val="20"/>
      <w:szCs w:val="20"/>
    </w:rPr>
  </w:style>
  <w:style w:type="paragraph" w:customStyle="1" w:styleId="xl200">
    <w:name w:val="xl200"/>
    <w:basedOn w:val="Normal"/>
    <w:rsid w:val="005E619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both"/>
      <w:textAlignment w:val="center"/>
    </w:pPr>
    <w:rPr>
      <w:rFonts w:ascii="Times New Roman" w:eastAsia="Times New Roman" w:hAnsi="Times New Roman" w:cs="Times New Roman"/>
      <w:sz w:val="20"/>
      <w:szCs w:val="20"/>
    </w:rPr>
  </w:style>
  <w:style w:type="paragraph" w:customStyle="1" w:styleId="xl201">
    <w:name w:val="xl201"/>
    <w:basedOn w:val="Normal"/>
    <w:rsid w:val="005E619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202">
    <w:name w:val="xl202"/>
    <w:basedOn w:val="Normal"/>
    <w:rsid w:val="005E619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rPr>
  </w:style>
  <w:style w:type="paragraph" w:customStyle="1" w:styleId="xl203">
    <w:name w:val="xl203"/>
    <w:basedOn w:val="Normal"/>
    <w:rsid w:val="005E619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color w:val="000000"/>
      <w:sz w:val="20"/>
      <w:szCs w:val="20"/>
    </w:rPr>
  </w:style>
  <w:style w:type="paragraph" w:customStyle="1" w:styleId="xl204">
    <w:name w:val="xl204"/>
    <w:basedOn w:val="Normal"/>
    <w:rsid w:val="005E619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rPr>
  </w:style>
  <w:style w:type="paragraph" w:customStyle="1" w:styleId="xl205">
    <w:name w:val="xl205"/>
    <w:basedOn w:val="Normal"/>
    <w:rsid w:val="005E619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color w:val="000000"/>
      <w:sz w:val="24"/>
      <w:szCs w:val="24"/>
    </w:rPr>
  </w:style>
  <w:style w:type="paragraph" w:customStyle="1" w:styleId="xl206">
    <w:name w:val="xl206"/>
    <w:basedOn w:val="Normal"/>
    <w:rsid w:val="005E619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07">
    <w:name w:val="xl207"/>
    <w:basedOn w:val="Normal"/>
    <w:rsid w:val="005E619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color w:val="000000"/>
      <w:sz w:val="24"/>
      <w:szCs w:val="24"/>
    </w:rPr>
  </w:style>
  <w:style w:type="paragraph" w:customStyle="1" w:styleId="xl208">
    <w:name w:val="xl208"/>
    <w:basedOn w:val="Normal"/>
    <w:rsid w:val="005E619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09">
    <w:name w:val="xl209"/>
    <w:basedOn w:val="Normal"/>
    <w:rsid w:val="005E619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right"/>
      <w:textAlignment w:val="center"/>
    </w:pPr>
    <w:rPr>
      <w:rFonts w:ascii="Times New Roman" w:eastAsia="Times New Roman" w:hAnsi="Times New Roman" w:cs="Times New Roman"/>
      <w:sz w:val="20"/>
      <w:szCs w:val="20"/>
    </w:rPr>
  </w:style>
  <w:style w:type="paragraph" w:customStyle="1" w:styleId="xl210">
    <w:name w:val="xl210"/>
    <w:basedOn w:val="Normal"/>
    <w:rsid w:val="005E619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211">
    <w:name w:val="xl211"/>
    <w:basedOn w:val="Normal"/>
    <w:rsid w:val="005E619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rPr>
  </w:style>
  <w:style w:type="paragraph" w:customStyle="1" w:styleId="xl212">
    <w:name w:val="xl212"/>
    <w:basedOn w:val="Normal"/>
    <w:rsid w:val="005E619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rPr>
  </w:style>
  <w:style w:type="paragraph" w:customStyle="1" w:styleId="xl213">
    <w:name w:val="xl213"/>
    <w:basedOn w:val="Normal"/>
    <w:rsid w:val="005E619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color w:val="000000"/>
      <w:sz w:val="20"/>
      <w:szCs w:val="20"/>
    </w:rPr>
  </w:style>
  <w:style w:type="paragraph" w:customStyle="1" w:styleId="xl214">
    <w:name w:val="xl214"/>
    <w:basedOn w:val="Normal"/>
    <w:rsid w:val="005E619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color w:val="000000"/>
      <w:sz w:val="20"/>
      <w:szCs w:val="20"/>
    </w:rPr>
  </w:style>
  <w:style w:type="paragraph" w:customStyle="1" w:styleId="xl215">
    <w:name w:val="xl215"/>
    <w:basedOn w:val="Normal"/>
    <w:rsid w:val="005E619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color w:val="000000"/>
      <w:sz w:val="20"/>
      <w:szCs w:val="20"/>
    </w:rPr>
  </w:style>
  <w:style w:type="paragraph" w:customStyle="1" w:styleId="xl216">
    <w:name w:val="xl216"/>
    <w:basedOn w:val="Normal"/>
    <w:rsid w:val="005E619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217">
    <w:name w:val="xl217"/>
    <w:basedOn w:val="Normal"/>
    <w:rsid w:val="005E619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218">
    <w:name w:val="xl218"/>
    <w:basedOn w:val="Normal"/>
    <w:rsid w:val="005E619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219">
    <w:name w:val="xl219"/>
    <w:basedOn w:val="Normal"/>
    <w:rsid w:val="005E619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rPr>
  </w:style>
  <w:style w:type="paragraph" w:customStyle="1" w:styleId="xl220">
    <w:name w:val="xl220"/>
    <w:basedOn w:val="Normal"/>
    <w:rsid w:val="005E619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rPr>
  </w:style>
  <w:style w:type="paragraph" w:customStyle="1" w:styleId="xl221">
    <w:name w:val="xl221"/>
    <w:basedOn w:val="Normal"/>
    <w:rsid w:val="005E619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rPr>
  </w:style>
  <w:style w:type="paragraph" w:customStyle="1" w:styleId="xl222">
    <w:name w:val="xl222"/>
    <w:basedOn w:val="Normal"/>
    <w:rsid w:val="005E619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223">
    <w:name w:val="xl223"/>
    <w:basedOn w:val="Normal"/>
    <w:rsid w:val="005E619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224">
    <w:name w:val="xl224"/>
    <w:basedOn w:val="Normal"/>
    <w:rsid w:val="005E619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225">
    <w:name w:val="xl225"/>
    <w:basedOn w:val="Normal"/>
    <w:rsid w:val="005E619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226">
    <w:name w:val="xl226"/>
    <w:basedOn w:val="Normal"/>
    <w:rsid w:val="005E619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227">
    <w:name w:val="xl227"/>
    <w:basedOn w:val="Normal"/>
    <w:rsid w:val="005E619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228">
    <w:name w:val="xl228"/>
    <w:basedOn w:val="Normal"/>
    <w:rsid w:val="005E619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color w:val="000000"/>
      <w:sz w:val="20"/>
      <w:szCs w:val="20"/>
    </w:rPr>
  </w:style>
  <w:style w:type="paragraph" w:customStyle="1" w:styleId="xl229">
    <w:name w:val="xl229"/>
    <w:basedOn w:val="Normal"/>
    <w:rsid w:val="005E619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top"/>
    </w:pPr>
    <w:rPr>
      <w:rFonts w:ascii="Times New Roman" w:eastAsia="Times New Roman" w:hAnsi="Times New Roman" w:cs="Times New Roman"/>
      <w:sz w:val="20"/>
      <w:szCs w:val="20"/>
    </w:rPr>
  </w:style>
  <w:style w:type="paragraph" w:customStyle="1" w:styleId="xl230">
    <w:name w:val="xl230"/>
    <w:basedOn w:val="Normal"/>
    <w:rsid w:val="005E619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231">
    <w:name w:val="xl231"/>
    <w:basedOn w:val="Normal"/>
    <w:rsid w:val="005E619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232">
    <w:name w:val="xl232"/>
    <w:basedOn w:val="Normal"/>
    <w:rsid w:val="005E619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233">
    <w:name w:val="xl233"/>
    <w:basedOn w:val="Normal"/>
    <w:rsid w:val="005E619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234">
    <w:name w:val="xl234"/>
    <w:basedOn w:val="Normal"/>
    <w:rsid w:val="005E619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right"/>
      <w:textAlignment w:val="top"/>
    </w:pPr>
    <w:rPr>
      <w:rFonts w:ascii="Times New Roman" w:eastAsia="Times New Roman" w:hAnsi="Times New Roman" w:cs="Times New Roman"/>
      <w:sz w:val="20"/>
      <w:szCs w:val="20"/>
    </w:rPr>
  </w:style>
  <w:style w:type="paragraph" w:customStyle="1" w:styleId="xl235">
    <w:name w:val="xl235"/>
    <w:basedOn w:val="Normal"/>
    <w:rsid w:val="005E619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rPr>
  </w:style>
  <w:style w:type="paragraph" w:customStyle="1" w:styleId="xl236">
    <w:name w:val="xl236"/>
    <w:basedOn w:val="Normal"/>
    <w:rsid w:val="005E619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rPr>
  </w:style>
  <w:style w:type="paragraph" w:customStyle="1" w:styleId="xl237">
    <w:name w:val="xl237"/>
    <w:basedOn w:val="Normal"/>
    <w:rsid w:val="005E619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right"/>
      <w:textAlignment w:val="center"/>
    </w:pPr>
    <w:rPr>
      <w:rFonts w:ascii="Times New Roman" w:eastAsia="Times New Roman" w:hAnsi="Times New Roman" w:cs="Times New Roman"/>
      <w:sz w:val="20"/>
      <w:szCs w:val="20"/>
    </w:rPr>
  </w:style>
  <w:style w:type="paragraph" w:customStyle="1" w:styleId="xl238">
    <w:name w:val="xl238"/>
    <w:basedOn w:val="Normal"/>
    <w:rsid w:val="005E619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239">
    <w:name w:val="xl239"/>
    <w:basedOn w:val="Normal"/>
    <w:rsid w:val="005E619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rPr>
  </w:style>
  <w:style w:type="paragraph" w:customStyle="1" w:styleId="xl240">
    <w:name w:val="xl240"/>
    <w:basedOn w:val="Normal"/>
    <w:rsid w:val="005E619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sz w:val="20"/>
      <w:szCs w:val="20"/>
    </w:rPr>
  </w:style>
  <w:style w:type="paragraph" w:customStyle="1" w:styleId="xl241">
    <w:name w:val="xl241"/>
    <w:basedOn w:val="Normal"/>
    <w:rsid w:val="005E619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right"/>
      <w:textAlignment w:val="center"/>
    </w:pPr>
    <w:rPr>
      <w:rFonts w:ascii="Times New Roman" w:eastAsia="Times New Roman" w:hAnsi="Times New Roman" w:cs="Times New Roman"/>
      <w:color w:val="000000"/>
      <w:sz w:val="20"/>
      <w:szCs w:val="20"/>
    </w:rPr>
  </w:style>
  <w:style w:type="paragraph" w:customStyle="1" w:styleId="xl242">
    <w:name w:val="xl242"/>
    <w:basedOn w:val="Normal"/>
    <w:rsid w:val="005E619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rPr>
  </w:style>
  <w:style w:type="paragraph" w:customStyle="1" w:styleId="xl243">
    <w:name w:val="xl243"/>
    <w:basedOn w:val="Normal"/>
    <w:rsid w:val="005E619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44">
    <w:name w:val="xl244"/>
    <w:basedOn w:val="Normal"/>
    <w:rsid w:val="005E619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rPr>
  </w:style>
  <w:style w:type="paragraph" w:customStyle="1" w:styleId="xl245">
    <w:name w:val="xl245"/>
    <w:basedOn w:val="Normal"/>
    <w:rsid w:val="005E619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rPr>
  </w:style>
  <w:style w:type="paragraph" w:customStyle="1" w:styleId="xl246">
    <w:name w:val="xl246"/>
    <w:basedOn w:val="Normal"/>
    <w:rsid w:val="005E619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rPr>
  </w:style>
  <w:style w:type="paragraph" w:customStyle="1" w:styleId="xl247">
    <w:name w:val="xl247"/>
    <w:basedOn w:val="Normal"/>
    <w:rsid w:val="005E619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right"/>
      <w:textAlignment w:val="top"/>
    </w:pPr>
    <w:rPr>
      <w:rFonts w:ascii="Times New Roman" w:eastAsia="Times New Roman" w:hAnsi="Times New Roman" w:cs="Times New Roman"/>
      <w:sz w:val="20"/>
      <w:szCs w:val="20"/>
    </w:rPr>
  </w:style>
  <w:style w:type="paragraph" w:customStyle="1" w:styleId="xl248">
    <w:name w:val="xl248"/>
    <w:basedOn w:val="Normal"/>
    <w:rsid w:val="005E619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0"/>
      <w:szCs w:val="20"/>
    </w:rPr>
  </w:style>
  <w:style w:type="paragraph" w:customStyle="1" w:styleId="xl249">
    <w:name w:val="xl249"/>
    <w:basedOn w:val="Normal"/>
    <w:rsid w:val="005E619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250">
    <w:name w:val="xl250"/>
    <w:basedOn w:val="Normal"/>
    <w:rsid w:val="005E619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sz w:val="20"/>
      <w:szCs w:val="20"/>
    </w:rPr>
  </w:style>
  <w:style w:type="paragraph" w:customStyle="1" w:styleId="xl251">
    <w:name w:val="xl251"/>
    <w:basedOn w:val="Normal"/>
    <w:rsid w:val="005E619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5E6194"/>
    <w:pPr>
      <w:spacing w:after="0" w:line="240" w:lineRule="auto"/>
    </w:pPr>
    <w:rPr>
      <w:rFonts w:ascii="Tahoma" w:eastAsia="Calibri" w:hAnsi="Tahoma" w:cs="Tahoma"/>
      <w:sz w:val="16"/>
      <w:szCs w:val="16"/>
    </w:rPr>
  </w:style>
  <w:style w:type="character" w:customStyle="1" w:styleId="BalloonTextChar">
    <w:name w:val="Balloon Text Char"/>
    <w:basedOn w:val="DefaultParagraphFont"/>
    <w:link w:val="BalloonText"/>
    <w:uiPriority w:val="99"/>
    <w:semiHidden/>
    <w:rsid w:val="005E6194"/>
    <w:rPr>
      <w:rFonts w:ascii="Tahoma" w:eastAsia="Calibri" w:hAnsi="Tahoma" w:cs="Tahoma"/>
      <w:sz w:val="16"/>
      <w:szCs w:val="16"/>
    </w:rPr>
  </w:style>
  <w:style w:type="paragraph" w:customStyle="1" w:styleId="xl252">
    <w:name w:val="xl252"/>
    <w:basedOn w:val="Normal"/>
    <w:rsid w:val="005E619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253">
    <w:name w:val="xl253"/>
    <w:basedOn w:val="Normal"/>
    <w:rsid w:val="005E619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254">
    <w:name w:val="xl254"/>
    <w:basedOn w:val="Normal"/>
    <w:rsid w:val="005E619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255">
    <w:name w:val="xl255"/>
    <w:basedOn w:val="Normal"/>
    <w:rsid w:val="005E619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256">
    <w:name w:val="xl256"/>
    <w:basedOn w:val="Normal"/>
    <w:rsid w:val="005E619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257">
    <w:name w:val="xl257"/>
    <w:basedOn w:val="Normal"/>
    <w:rsid w:val="005E6194"/>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258">
    <w:name w:val="xl258"/>
    <w:basedOn w:val="Normal"/>
    <w:rsid w:val="005E619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59">
    <w:name w:val="xl259"/>
    <w:basedOn w:val="Normal"/>
    <w:rsid w:val="005E619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60">
    <w:name w:val="xl260"/>
    <w:basedOn w:val="Normal"/>
    <w:rsid w:val="005E6194"/>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rPr>
  </w:style>
  <w:style w:type="paragraph" w:customStyle="1" w:styleId="xl261">
    <w:name w:val="xl261"/>
    <w:basedOn w:val="Normal"/>
    <w:rsid w:val="005E619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262">
    <w:name w:val="xl262"/>
    <w:basedOn w:val="Normal"/>
    <w:rsid w:val="005E6194"/>
    <w:pPr>
      <w:pBdr>
        <w:top w:val="single" w:sz="4" w:space="0" w:color="auto"/>
        <w:left w:val="single" w:sz="4" w:space="0" w:color="auto"/>
        <w:right w:val="single" w:sz="4" w:space="0" w:color="auto"/>
      </w:pBdr>
      <w:shd w:val="clear" w:color="000000" w:fill="FFFF00"/>
      <w:spacing w:before="100" w:beforeAutospacing="1" w:after="100" w:afterAutospacing="1" w:line="240" w:lineRule="auto"/>
      <w:jc w:val="right"/>
      <w:textAlignment w:val="center"/>
    </w:pPr>
    <w:rPr>
      <w:rFonts w:ascii="Times New Roman" w:eastAsia="Times New Roman" w:hAnsi="Times New Roman" w:cs="Times New Roman"/>
      <w:sz w:val="20"/>
      <w:szCs w:val="20"/>
    </w:rPr>
  </w:style>
  <w:style w:type="paragraph" w:customStyle="1" w:styleId="xl263">
    <w:name w:val="xl263"/>
    <w:basedOn w:val="Normal"/>
    <w:rsid w:val="005E6194"/>
    <w:pPr>
      <w:pBdr>
        <w:top w:val="single" w:sz="4" w:space="0" w:color="auto"/>
        <w:left w:val="single" w:sz="4" w:space="0" w:color="auto"/>
        <w:right w:val="single" w:sz="4" w:space="0" w:color="auto"/>
      </w:pBdr>
      <w:shd w:val="clear" w:color="000000" w:fill="FFFF00"/>
      <w:spacing w:before="100" w:beforeAutospacing="1" w:after="100" w:afterAutospacing="1" w:line="240" w:lineRule="auto"/>
      <w:jc w:val="right"/>
      <w:textAlignment w:val="center"/>
    </w:pPr>
    <w:rPr>
      <w:rFonts w:ascii="Times New Roman" w:eastAsia="Times New Roman" w:hAnsi="Times New Roman" w:cs="Times New Roman"/>
      <w:sz w:val="20"/>
      <w:szCs w:val="20"/>
    </w:rPr>
  </w:style>
  <w:style w:type="paragraph" w:customStyle="1" w:styleId="xl264">
    <w:name w:val="xl264"/>
    <w:basedOn w:val="Normal"/>
    <w:rsid w:val="005E6194"/>
    <w:pPr>
      <w:pBdr>
        <w:top w:val="single" w:sz="4" w:space="0" w:color="auto"/>
        <w:left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265">
    <w:name w:val="xl265"/>
    <w:basedOn w:val="Normal"/>
    <w:rsid w:val="005E6194"/>
    <w:pPr>
      <w:pBdr>
        <w:top w:val="single" w:sz="4" w:space="0" w:color="auto"/>
        <w:left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266">
    <w:name w:val="xl266"/>
    <w:basedOn w:val="Normal"/>
    <w:rsid w:val="005E619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rPr>
  </w:style>
  <w:style w:type="paragraph" w:customStyle="1" w:styleId="xl267">
    <w:name w:val="xl267"/>
    <w:basedOn w:val="Normal"/>
    <w:rsid w:val="005E619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color w:val="000000"/>
      <w:sz w:val="20"/>
      <w:szCs w:val="20"/>
    </w:rPr>
  </w:style>
  <w:style w:type="paragraph" w:customStyle="1" w:styleId="xl268">
    <w:name w:val="xl268"/>
    <w:basedOn w:val="Normal"/>
    <w:rsid w:val="005E619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rPr>
  </w:style>
  <w:style w:type="paragraph" w:customStyle="1" w:styleId="xl269">
    <w:name w:val="xl269"/>
    <w:basedOn w:val="Normal"/>
    <w:rsid w:val="005E6194"/>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270">
    <w:name w:val="xl270"/>
    <w:basedOn w:val="Normal"/>
    <w:rsid w:val="005E6194"/>
    <w:pPr>
      <w:pBdr>
        <w:top w:val="single" w:sz="4" w:space="0" w:color="auto"/>
        <w:left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sz w:val="20"/>
      <w:szCs w:val="20"/>
    </w:rPr>
  </w:style>
  <w:style w:type="paragraph" w:customStyle="1" w:styleId="xl271">
    <w:name w:val="xl271"/>
    <w:basedOn w:val="Normal"/>
    <w:rsid w:val="005E619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rPr>
  </w:style>
  <w:style w:type="paragraph" w:customStyle="1" w:styleId="xl272">
    <w:name w:val="xl272"/>
    <w:basedOn w:val="Normal"/>
    <w:rsid w:val="005E619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0"/>
      <w:szCs w:val="20"/>
    </w:rPr>
  </w:style>
  <w:style w:type="paragraph" w:customStyle="1" w:styleId="xl273">
    <w:name w:val="xl273"/>
    <w:basedOn w:val="Normal"/>
    <w:rsid w:val="005E619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274">
    <w:name w:val="xl274"/>
    <w:basedOn w:val="Normal"/>
    <w:rsid w:val="005E619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275">
    <w:name w:val="xl275"/>
    <w:basedOn w:val="Normal"/>
    <w:rsid w:val="005E619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276">
    <w:name w:val="xl276"/>
    <w:basedOn w:val="Normal"/>
    <w:rsid w:val="005E619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277">
    <w:name w:val="xl277"/>
    <w:basedOn w:val="Normal"/>
    <w:rsid w:val="005E619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278">
    <w:name w:val="xl278"/>
    <w:basedOn w:val="Normal"/>
    <w:rsid w:val="005E6194"/>
    <w:pP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79">
    <w:name w:val="xl279"/>
    <w:basedOn w:val="Normal"/>
    <w:rsid w:val="005E619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80">
    <w:name w:val="xl280"/>
    <w:basedOn w:val="Normal"/>
    <w:rsid w:val="005E6194"/>
    <w:pPr>
      <w:pBdr>
        <w:top w:val="single" w:sz="4" w:space="0" w:color="auto"/>
        <w:left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281">
    <w:name w:val="xl281"/>
    <w:basedOn w:val="Normal"/>
    <w:rsid w:val="005E6194"/>
    <w:pPr>
      <w:pBdr>
        <w:top w:val="single" w:sz="4" w:space="0" w:color="auto"/>
        <w:left w:val="single" w:sz="4" w:space="0" w:color="auto"/>
        <w:right w:val="single" w:sz="4" w:space="0" w:color="auto"/>
      </w:pBdr>
      <w:shd w:val="clear" w:color="000000" w:fill="FFFF00"/>
      <w:spacing w:before="100" w:beforeAutospacing="1" w:after="100" w:afterAutospacing="1" w:line="240" w:lineRule="auto"/>
      <w:jc w:val="right"/>
      <w:textAlignment w:val="center"/>
    </w:pPr>
    <w:rPr>
      <w:rFonts w:ascii="Times New Roman" w:eastAsia="Times New Roman" w:hAnsi="Times New Roman" w:cs="Times New Roman"/>
      <w:sz w:val="20"/>
      <w:szCs w:val="20"/>
    </w:rPr>
  </w:style>
  <w:style w:type="paragraph" w:customStyle="1" w:styleId="xl282">
    <w:name w:val="xl282"/>
    <w:basedOn w:val="Normal"/>
    <w:rsid w:val="005E619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283">
    <w:name w:val="xl283"/>
    <w:basedOn w:val="Normal"/>
    <w:rsid w:val="005E6194"/>
    <w:pPr>
      <w:pBdr>
        <w:top w:val="single" w:sz="4" w:space="0" w:color="auto"/>
        <w:left w:val="single" w:sz="4" w:space="0" w:color="auto"/>
        <w:right w:val="single" w:sz="4" w:space="0" w:color="auto"/>
      </w:pBdr>
      <w:shd w:val="clear" w:color="000000" w:fill="FFFF00"/>
      <w:spacing w:before="100" w:beforeAutospacing="1" w:after="100" w:afterAutospacing="1" w:line="240" w:lineRule="auto"/>
      <w:jc w:val="right"/>
      <w:textAlignment w:val="center"/>
    </w:pPr>
    <w:rPr>
      <w:rFonts w:ascii="Times New Roman" w:eastAsia="Times New Roman" w:hAnsi="Times New Roman" w:cs="Times New Roman"/>
      <w:sz w:val="20"/>
      <w:szCs w:val="20"/>
    </w:rPr>
  </w:style>
  <w:style w:type="paragraph" w:customStyle="1" w:styleId="xl284">
    <w:name w:val="xl284"/>
    <w:basedOn w:val="Normal"/>
    <w:rsid w:val="005E6194"/>
    <w:pPr>
      <w:pBdr>
        <w:top w:val="single" w:sz="4" w:space="0" w:color="auto"/>
        <w:left w:val="single" w:sz="4" w:space="0" w:color="auto"/>
        <w:right w:val="single" w:sz="4" w:space="0" w:color="auto"/>
      </w:pBdr>
      <w:shd w:val="clear" w:color="000000" w:fill="FFFF00"/>
      <w:spacing w:before="100" w:beforeAutospacing="1" w:after="100" w:afterAutospacing="1" w:line="240" w:lineRule="auto"/>
      <w:jc w:val="right"/>
      <w:textAlignment w:val="center"/>
    </w:pPr>
    <w:rPr>
      <w:rFonts w:ascii="Times New Roman" w:eastAsia="Times New Roman" w:hAnsi="Times New Roman" w:cs="Times New Roman"/>
      <w:sz w:val="20"/>
      <w:szCs w:val="20"/>
    </w:rPr>
  </w:style>
  <w:style w:type="paragraph" w:customStyle="1" w:styleId="xl285">
    <w:name w:val="xl285"/>
    <w:basedOn w:val="Normal"/>
    <w:rsid w:val="005E6194"/>
    <w:pPr>
      <w:pBdr>
        <w:top w:val="single" w:sz="4" w:space="0" w:color="auto"/>
        <w:left w:val="single" w:sz="4" w:space="0" w:color="auto"/>
        <w:right w:val="single" w:sz="4" w:space="0" w:color="auto"/>
      </w:pBdr>
      <w:shd w:val="clear" w:color="000000" w:fill="FFFF00"/>
      <w:spacing w:before="100" w:beforeAutospacing="1" w:after="100" w:afterAutospacing="1" w:line="240" w:lineRule="auto"/>
      <w:jc w:val="right"/>
      <w:textAlignment w:val="center"/>
    </w:pPr>
    <w:rPr>
      <w:rFonts w:ascii="Times New Roman" w:eastAsia="Times New Roman" w:hAnsi="Times New Roman" w:cs="Times New Roman"/>
      <w:sz w:val="20"/>
      <w:szCs w:val="20"/>
    </w:rPr>
  </w:style>
  <w:style w:type="paragraph" w:customStyle="1" w:styleId="xl286">
    <w:name w:val="xl286"/>
    <w:basedOn w:val="Normal"/>
    <w:rsid w:val="005E6194"/>
    <w:pPr>
      <w:pBdr>
        <w:top w:val="single" w:sz="4" w:space="0" w:color="auto"/>
        <w:left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287">
    <w:name w:val="xl287"/>
    <w:basedOn w:val="Normal"/>
    <w:rsid w:val="005E619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288">
    <w:name w:val="xl288"/>
    <w:basedOn w:val="Normal"/>
    <w:rsid w:val="005E619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289">
    <w:name w:val="xl289"/>
    <w:basedOn w:val="Normal"/>
    <w:rsid w:val="005E6194"/>
    <w:pPr>
      <w:pBdr>
        <w:top w:val="single" w:sz="4" w:space="0" w:color="auto"/>
        <w:left w:val="single" w:sz="4" w:space="0" w:color="auto"/>
        <w:right w:val="single" w:sz="4" w:space="0" w:color="auto"/>
      </w:pBdr>
      <w:shd w:val="clear" w:color="000000" w:fill="FFFF00"/>
      <w:spacing w:before="100" w:beforeAutospacing="1" w:after="100" w:afterAutospacing="1" w:line="240" w:lineRule="auto"/>
      <w:jc w:val="right"/>
      <w:textAlignment w:val="center"/>
    </w:pPr>
    <w:rPr>
      <w:rFonts w:ascii="Times New Roman" w:eastAsia="Times New Roman" w:hAnsi="Times New Roman" w:cs="Times New Roman"/>
      <w:color w:val="000000"/>
      <w:sz w:val="20"/>
      <w:szCs w:val="20"/>
    </w:rPr>
  </w:style>
  <w:style w:type="paragraph" w:customStyle="1" w:styleId="xl290">
    <w:name w:val="xl290"/>
    <w:basedOn w:val="Normal"/>
    <w:rsid w:val="005E6194"/>
    <w:pPr>
      <w:pBdr>
        <w:top w:val="single" w:sz="4" w:space="0" w:color="auto"/>
        <w:left w:val="single" w:sz="4" w:space="0" w:color="auto"/>
        <w:right w:val="single" w:sz="4" w:space="0" w:color="auto"/>
      </w:pBdr>
      <w:shd w:val="clear" w:color="000000" w:fill="FFFF00"/>
      <w:spacing w:before="100" w:beforeAutospacing="1" w:after="100" w:afterAutospacing="1" w:line="240" w:lineRule="auto"/>
      <w:jc w:val="right"/>
      <w:textAlignment w:val="center"/>
    </w:pPr>
    <w:rPr>
      <w:rFonts w:ascii="Times New Roman" w:eastAsia="Times New Roman" w:hAnsi="Times New Roman" w:cs="Times New Roman"/>
      <w:color w:val="000000"/>
      <w:sz w:val="20"/>
      <w:szCs w:val="20"/>
    </w:rPr>
  </w:style>
  <w:style w:type="paragraph" w:customStyle="1" w:styleId="xl291">
    <w:name w:val="xl291"/>
    <w:basedOn w:val="Normal"/>
    <w:rsid w:val="005E619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color w:val="000000"/>
      <w:sz w:val="20"/>
      <w:szCs w:val="20"/>
    </w:rPr>
  </w:style>
  <w:style w:type="paragraph" w:customStyle="1" w:styleId="xl292">
    <w:name w:val="xl292"/>
    <w:basedOn w:val="Normal"/>
    <w:rsid w:val="005E619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color w:val="000000"/>
      <w:sz w:val="20"/>
      <w:szCs w:val="20"/>
    </w:rPr>
  </w:style>
  <w:style w:type="paragraph" w:customStyle="1" w:styleId="xl293">
    <w:name w:val="xl293"/>
    <w:basedOn w:val="Normal"/>
    <w:rsid w:val="005E619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294">
    <w:name w:val="xl294"/>
    <w:basedOn w:val="Normal"/>
    <w:rsid w:val="005E6194"/>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95">
    <w:name w:val="xl295"/>
    <w:basedOn w:val="Normal"/>
    <w:rsid w:val="005E6194"/>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96">
    <w:name w:val="xl296"/>
    <w:basedOn w:val="Normal"/>
    <w:rsid w:val="005E6194"/>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97">
    <w:name w:val="xl297"/>
    <w:basedOn w:val="Normal"/>
    <w:rsid w:val="005E6194"/>
    <w:pPr>
      <w:pBdr>
        <w:top w:val="single" w:sz="4" w:space="0" w:color="auto"/>
        <w:left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298">
    <w:name w:val="xl298"/>
    <w:basedOn w:val="Normal"/>
    <w:rsid w:val="005E6194"/>
    <w:pPr>
      <w:pBdr>
        <w:top w:val="single" w:sz="4" w:space="0" w:color="auto"/>
        <w:left w:val="single" w:sz="4" w:space="0" w:color="auto"/>
        <w:right w:val="single" w:sz="4" w:space="0" w:color="auto"/>
      </w:pBdr>
      <w:shd w:val="clear" w:color="000000" w:fill="FFFF00"/>
      <w:spacing w:before="100" w:beforeAutospacing="1" w:after="100" w:afterAutospacing="1" w:line="240" w:lineRule="auto"/>
      <w:jc w:val="both"/>
      <w:textAlignment w:val="center"/>
    </w:pPr>
    <w:rPr>
      <w:rFonts w:ascii="Times New Roman" w:eastAsia="Times New Roman" w:hAnsi="Times New Roman" w:cs="Times New Roman"/>
      <w:sz w:val="20"/>
      <w:szCs w:val="20"/>
    </w:rPr>
  </w:style>
  <w:style w:type="paragraph" w:customStyle="1" w:styleId="xl299">
    <w:name w:val="xl299"/>
    <w:basedOn w:val="Normal"/>
    <w:rsid w:val="005E6194"/>
    <w:pPr>
      <w:pBdr>
        <w:left w:val="single" w:sz="4" w:space="0" w:color="auto"/>
        <w:right w:val="single" w:sz="4" w:space="0" w:color="auto"/>
      </w:pBdr>
      <w:shd w:val="clear" w:color="000000" w:fill="FFFF00"/>
      <w:spacing w:before="100" w:beforeAutospacing="1" w:after="100" w:afterAutospacing="1" w:line="240" w:lineRule="auto"/>
      <w:jc w:val="both"/>
      <w:textAlignment w:val="center"/>
    </w:pPr>
    <w:rPr>
      <w:rFonts w:ascii="Times New Roman" w:eastAsia="Times New Roman" w:hAnsi="Times New Roman" w:cs="Times New Roman"/>
      <w:sz w:val="20"/>
      <w:szCs w:val="20"/>
    </w:rPr>
  </w:style>
  <w:style w:type="paragraph" w:customStyle="1" w:styleId="xl300">
    <w:name w:val="xl300"/>
    <w:basedOn w:val="Normal"/>
    <w:rsid w:val="005E6194"/>
    <w:pPr>
      <w:pBdr>
        <w:left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301">
    <w:name w:val="xl301"/>
    <w:basedOn w:val="Normal"/>
    <w:rsid w:val="005E619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302">
    <w:name w:val="xl302"/>
    <w:basedOn w:val="Normal"/>
    <w:rsid w:val="005E619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303">
    <w:name w:val="xl303"/>
    <w:basedOn w:val="Normal"/>
    <w:rsid w:val="005E6194"/>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0"/>
      <w:szCs w:val="20"/>
    </w:rPr>
  </w:style>
  <w:style w:type="paragraph" w:customStyle="1" w:styleId="xl304">
    <w:name w:val="xl304"/>
    <w:basedOn w:val="Normal"/>
    <w:rsid w:val="005E6194"/>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305">
    <w:name w:val="xl305"/>
    <w:basedOn w:val="Normal"/>
    <w:rsid w:val="005E6194"/>
    <w:pPr>
      <w:pBdr>
        <w:top w:val="single" w:sz="4" w:space="0" w:color="auto"/>
        <w:left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306">
    <w:name w:val="xl306"/>
    <w:basedOn w:val="Normal"/>
    <w:rsid w:val="005E6194"/>
    <w:pP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307">
    <w:name w:val="xl307"/>
    <w:basedOn w:val="Normal"/>
    <w:rsid w:val="005E6194"/>
    <w:pPr>
      <w:pBdr>
        <w:top w:val="single" w:sz="4" w:space="0" w:color="auto"/>
        <w:left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sz w:val="20"/>
      <w:szCs w:val="20"/>
    </w:rPr>
  </w:style>
  <w:style w:type="paragraph" w:customStyle="1" w:styleId="xl308">
    <w:name w:val="xl308"/>
    <w:basedOn w:val="Normal"/>
    <w:rsid w:val="005E6194"/>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309">
    <w:name w:val="xl309"/>
    <w:basedOn w:val="Normal"/>
    <w:rsid w:val="005E6194"/>
    <w:pPr>
      <w:pBdr>
        <w:top w:val="single" w:sz="4" w:space="0" w:color="auto"/>
        <w:left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310">
    <w:name w:val="xl310"/>
    <w:basedOn w:val="Normal"/>
    <w:rsid w:val="005E6194"/>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jc w:val="center"/>
      <w:textAlignment w:val="center"/>
    </w:pPr>
    <w:rPr>
      <w:rFonts w:ascii="Times New Roman" w:eastAsia="Times New Roman" w:hAnsi="Times New Roman" w:cs="Times New Roman"/>
      <w:b/>
      <w:bCs/>
      <w:sz w:val="20"/>
      <w:szCs w:val="20"/>
    </w:rPr>
  </w:style>
  <w:style w:type="paragraph" w:customStyle="1" w:styleId="xl311">
    <w:name w:val="xl311"/>
    <w:basedOn w:val="Normal"/>
    <w:rsid w:val="005E6194"/>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textAlignment w:val="center"/>
    </w:pPr>
    <w:rPr>
      <w:rFonts w:ascii="Times New Roman" w:eastAsia="Times New Roman" w:hAnsi="Times New Roman" w:cs="Times New Roman"/>
      <w:b/>
      <w:bCs/>
      <w:sz w:val="20"/>
      <w:szCs w:val="20"/>
    </w:rPr>
  </w:style>
  <w:style w:type="paragraph" w:customStyle="1" w:styleId="xl312">
    <w:name w:val="xl312"/>
    <w:basedOn w:val="Normal"/>
    <w:rsid w:val="005E6194"/>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313">
    <w:name w:val="xl313"/>
    <w:basedOn w:val="Normal"/>
    <w:rsid w:val="005E6194"/>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rPr>
  </w:style>
  <w:style w:type="paragraph" w:customStyle="1" w:styleId="xl314">
    <w:name w:val="xl314"/>
    <w:basedOn w:val="Normal"/>
    <w:rsid w:val="005E6194"/>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rPr>
  </w:style>
  <w:style w:type="paragraph" w:customStyle="1" w:styleId="xl315">
    <w:name w:val="xl315"/>
    <w:basedOn w:val="Normal"/>
    <w:rsid w:val="005E619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rPr>
  </w:style>
  <w:style w:type="paragraph" w:customStyle="1" w:styleId="xl316">
    <w:name w:val="xl316"/>
    <w:basedOn w:val="Normal"/>
    <w:rsid w:val="005E6194"/>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317">
    <w:name w:val="xl317"/>
    <w:basedOn w:val="Normal"/>
    <w:rsid w:val="005E619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318">
    <w:name w:val="xl318"/>
    <w:basedOn w:val="Normal"/>
    <w:rsid w:val="005E6194"/>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319">
    <w:name w:val="xl319"/>
    <w:basedOn w:val="Normal"/>
    <w:rsid w:val="005E6194"/>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320">
    <w:name w:val="xl320"/>
    <w:basedOn w:val="Normal"/>
    <w:rsid w:val="005E6194"/>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styleId="BodyText">
    <w:name w:val="Body Text"/>
    <w:basedOn w:val="Normal"/>
    <w:link w:val="BodyTextChar"/>
    <w:qFormat/>
    <w:rsid w:val="004D0513"/>
    <w:pPr>
      <w:widowControl w:val="0"/>
      <w:autoSpaceDE w:val="0"/>
      <w:autoSpaceDN w:val="0"/>
      <w:spacing w:after="0" w:line="240" w:lineRule="auto"/>
    </w:pPr>
    <w:rPr>
      <w:rFonts w:ascii="Calibri" w:eastAsia="Calibri" w:hAnsi="Calibri" w:cs="Calibri"/>
      <w:sz w:val="24"/>
      <w:szCs w:val="24"/>
    </w:rPr>
  </w:style>
  <w:style w:type="character" w:customStyle="1" w:styleId="BodyTextChar">
    <w:name w:val="Body Text Char"/>
    <w:basedOn w:val="DefaultParagraphFont"/>
    <w:link w:val="BodyText"/>
    <w:rsid w:val="004D0513"/>
    <w:rPr>
      <w:rFonts w:ascii="Calibri" w:eastAsia="Calibri" w:hAnsi="Calibri" w:cs="Calibri"/>
      <w:sz w:val="24"/>
      <w:szCs w:val="24"/>
    </w:rPr>
  </w:style>
  <w:style w:type="paragraph" w:customStyle="1" w:styleId="ColorfulList-Accent11">
    <w:name w:val="Colorful List - Accent 11"/>
    <w:basedOn w:val="Normal"/>
    <w:link w:val="ColorfulList-Accent1Char"/>
    <w:uiPriority w:val="99"/>
    <w:qFormat/>
    <w:rsid w:val="004D0513"/>
    <w:pPr>
      <w:ind w:left="720"/>
    </w:pPr>
    <w:rPr>
      <w:rFonts w:ascii="Calibri" w:eastAsia="Cambria" w:hAnsi="Calibri" w:cs="Times New Roman"/>
      <w:sz w:val="20"/>
      <w:szCs w:val="20"/>
    </w:rPr>
  </w:style>
  <w:style w:type="character" w:customStyle="1" w:styleId="ColorfulList-Accent1Char">
    <w:name w:val="Colorful List - Accent 1 Char"/>
    <w:link w:val="ColorfulList-Accent11"/>
    <w:uiPriority w:val="99"/>
    <w:qFormat/>
    <w:locked/>
    <w:rsid w:val="004D0513"/>
    <w:rPr>
      <w:rFonts w:ascii="Calibri" w:eastAsia="Cambria" w:hAnsi="Calibri" w:cs="Times New Roman"/>
      <w:sz w:val="20"/>
      <w:szCs w:val="20"/>
    </w:rPr>
  </w:style>
  <w:style w:type="paragraph" w:styleId="Caption">
    <w:name w:val="caption"/>
    <w:aliases w:val="Caption Char Char Char,Caption1,Caption Char Char1 Char,Caption Char Char Char Char Char,Caption Char Char Char Char,~Caption"/>
    <w:basedOn w:val="Normal"/>
    <w:next w:val="Normal"/>
    <w:link w:val="CaptionChar"/>
    <w:qFormat/>
    <w:rsid w:val="004D0513"/>
    <w:pPr>
      <w:spacing w:before="240" w:after="240" w:line="240" w:lineRule="auto"/>
      <w:ind w:left="1418" w:hanging="1418"/>
    </w:pPr>
    <w:rPr>
      <w:rFonts w:ascii="Calibri" w:eastAsia="Times New Roman" w:hAnsi="Calibri" w:cs="Times New Roman"/>
      <w:b/>
      <w:bCs/>
      <w:szCs w:val="18"/>
    </w:rPr>
  </w:style>
  <w:style w:type="character" w:customStyle="1" w:styleId="CaptionChar">
    <w:name w:val="Caption Char"/>
    <w:aliases w:val="Caption Char Char Char Char1,Caption1 Char,Caption Char Char1 Char Char,Caption Char Char Char Char Char Char,Caption Char Char Char Char Char1,~Caption Char"/>
    <w:link w:val="Caption"/>
    <w:locked/>
    <w:rsid w:val="004D0513"/>
    <w:rPr>
      <w:rFonts w:ascii="Calibri" w:eastAsia="Times New Roman" w:hAnsi="Calibri" w:cs="Times New Roman"/>
      <w:b/>
      <w:bCs/>
      <w:szCs w:val="18"/>
    </w:rPr>
  </w:style>
  <w:style w:type="character" w:customStyle="1" w:styleId="fontstyle01">
    <w:name w:val="fontstyle01"/>
    <w:rsid w:val="004D0513"/>
    <w:rPr>
      <w:rFonts w:ascii="Bookman Old Style" w:hAnsi="Bookman Old Style" w:hint="default"/>
      <w:b w:val="0"/>
      <w:bCs w:val="0"/>
      <w:i w:val="0"/>
      <w:iCs w:val="0"/>
      <w:color w:val="000000"/>
      <w:sz w:val="24"/>
      <w:szCs w:val="24"/>
    </w:rPr>
  </w:style>
  <w:style w:type="paragraph" w:customStyle="1" w:styleId="font0">
    <w:name w:val="font0"/>
    <w:basedOn w:val="Normal"/>
    <w:rsid w:val="004D0513"/>
    <w:pPr>
      <w:spacing w:before="100" w:beforeAutospacing="1" w:after="100" w:afterAutospacing="1" w:line="240" w:lineRule="auto"/>
    </w:pPr>
    <w:rPr>
      <w:rFonts w:ascii="Calibri" w:eastAsia="Times New Roman" w:hAnsi="Calibri" w:cs="Times New Roman"/>
      <w:color w:val="000000"/>
      <w:lang w:val="en-GB" w:eastAsia="en-GB"/>
    </w:rPr>
  </w:style>
  <w:style w:type="character" w:customStyle="1" w:styleId="tr">
    <w:name w:val="tr"/>
    <w:basedOn w:val="DefaultParagraphFont"/>
    <w:rsid w:val="004D0513"/>
  </w:style>
  <w:style w:type="character" w:customStyle="1" w:styleId="FootnoteTextChar">
    <w:name w:val="Footnote Text Char"/>
    <w:basedOn w:val="DefaultParagraphFont"/>
    <w:link w:val="FootnoteText"/>
    <w:uiPriority w:val="99"/>
    <w:semiHidden/>
    <w:rsid w:val="004D0513"/>
    <w:rPr>
      <w:rFonts w:ascii="Calibri" w:eastAsia="Calibri" w:hAnsi="Calibri" w:cs="Times New Roman"/>
      <w:sz w:val="20"/>
      <w:szCs w:val="20"/>
    </w:rPr>
  </w:style>
  <w:style w:type="paragraph" w:styleId="FootnoteText">
    <w:name w:val="footnote text"/>
    <w:basedOn w:val="Normal"/>
    <w:link w:val="FootnoteTextChar"/>
    <w:uiPriority w:val="99"/>
    <w:semiHidden/>
    <w:unhideWhenUsed/>
    <w:rsid w:val="004D0513"/>
    <w:pPr>
      <w:spacing w:after="160" w:line="259" w:lineRule="auto"/>
    </w:pPr>
    <w:rPr>
      <w:rFonts w:ascii="Calibri" w:eastAsia="Calibri" w:hAnsi="Calibri" w:cs="Times New Roman"/>
      <w:sz w:val="20"/>
      <w:szCs w:val="20"/>
    </w:rPr>
  </w:style>
  <w:style w:type="paragraph" w:customStyle="1" w:styleId="TableParagraph">
    <w:name w:val="Table Paragraph"/>
    <w:basedOn w:val="Normal"/>
    <w:uiPriority w:val="1"/>
    <w:qFormat/>
    <w:rsid w:val="004D0513"/>
    <w:pPr>
      <w:widowControl w:val="0"/>
      <w:autoSpaceDE w:val="0"/>
      <w:autoSpaceDN w:val="0"/>
      <w:spacing w:after="0" w:line="240" w:lineRule="auto"/>
    </w:pPr>
    <w:rPr>
      <w:rFonts w:ascii="Arial Narrow" w:eastAsia="Arial Narrow" w:hAnsi="Arial Narrow" w:cs="Times New Roman"/>
      <w:lang w:val="id" w:eastAsia="id"/>
    </w:rPr>
  </w:style>
  <w:style w:type="paragraph" w:styleId="NoSpacing">
    <w:name w:val="No Spacing"/>
    <w:link w:val="NoSpacingChar"/>
    <w:uiPriority w:val="1"/>
    <w:qFormat/>
    <w:rsid w:val="00AA0F81"/>
    <w:pPr>
      <w:spacing w:after="0" w:line="240" w:lineRule="auto"/>
    </w:pPr>
    <w:rPr>
      <w:rFonts w:eastAsiaTheme="minorEastAsia"/>
    </w:rPr>
  </w:style>
  <w:style w:type="character" w:customStyle="1" w:styleId="NoSpacingChar">
    <w:name w:val="No Spacing Char"/>
    <w:basedOn w:val="DefaultParagraphFont"/>
    <w:link w:val="NoSpacing"/>
    <w:uiPriority w:val="1"/>
    <w:rsid w:val="00AA0F81"/>
    <w:rPr>
      <w:rFonts w:eastAsiaTheme="minorEastAsia"/>
    </w:rPr>
  </w:style>
  <w:style w:type="character" w:styleId="Emphasis">
    <w:name w:val="Emphasis"/>
    <w:basedOn w:val="DefaultParagraphFont"/>
    <w:uiPriority w:val="20"/>
    <w:qFormat/>
    <w:rsid w:val="00A23E4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974823">
      <w:bodyDiv w:val="1"/>
      <w:marLeft w:val="0"/>
      <w:marRight w:val="0"/>
      <w:marTop w:val="0"/>
      <w:marBottom w:val="0"/>
      <w:divBdr>
        <w:top w:val="none" w:sz="0" w:space="0" w:color="auto"/>
        <w:left w:val="none" w:sz="0" w:space="0" w:color="auto"/>
        <w:bottom w:val="none" w:sz="0" w:space="0" w:color="auto"/>
        <w:right w:val="none" w:sz="0" w:space="0" w:color="auto"/>
      </w:divBdr>
    </w:div>
    <w:div w:id="26419006">
      <w:bodyDiv w:val="1"/>
      <w:marLeft w:val="0"/>
      <w:marRight w:val="0"/>
      <w:marTop w:val="0"/>
      <w:marBottom w:val="0"/>
      <w:divBdr>
        <w:top w:val="none" w:sz="0" w:space="0" w:color="auto"/>
        <w:left w:val="none" w:sz="0" w:space="0" w:color="auto"/>
        <w:bottom w:val="none" w:sz="0" w:space="0" w:color="auto"/>
        <w:right w:val="none" w:sz="0" w:space="0" w:color="auto"/>
      </w:divBdr>
    </w:div>
    <w:div w:id="34743467">
      <w:bodyDiv w:val="1"/>
      <w:marLeft w:val="0"/>
      <w:marRight w:val="0"/>
      <w:marTop w:val="0"/>
      <w:marBottom w:val="0"/>
      <w:divBdr>
        <w:top w:val="none" w:sz="0" w:space="0" w:color="auto"/>
        <w:left w:val="none" w:sz="0" w:space="0" w:color="auto"/>
        <w:bottom w:val="none" w:sz="0" w:space="0" w:color="auto"/>
        <w:right w:val="none" w:sz="0" w:space="0" w:color="auto"/>
      </w:divBdr>
    </w:div>
    <w:div w:id="77749847">
      <w:bodyDiv w:val="1"/>
      <w:marLeft w:val="0"/>
      <w:marRight w:val="0"/>
      <w:marTop w:val="0"/>
      <w:marBottom w:val="0"/>
      <w:divBdr>
        <w:top w:val="none" w:sz="0" w:space="0" w:color="auto"/>
        <w:left w:val="none" w:sz="0" w:space="0" w:color="auto"/>
        <w:bottom w:val="none" w:sz="0" w:space="0" w:color="auto"/>
        <w:right w:val="none" w:sz="0" w:space="0" w:color="auto"/>
      </w:divBdr>
    </w:div>
    <w:div w:id="92628144">
      <w:bodyDiv w:val="1"/>
      <w:marLeft w:val="0"/>
      <w:marRight w:val="0"/>
      <w:marTop w:val="0"/>
      <w:marBottom w:val="0"/>
      <w:divBdr>
        <w:top w:val="none" w:sz="0" w:space="0" w:color="auto"/>
        <w:left w:val="none" w:sz="0" w:space="0" w:color="auto"/>
        <w:bottom w:val="none" w:sz="0" w:space="0" w:color="auto"/>
        <w:right w:val="none" w:sz="0" w:space="0" w:color="auto"/>
      </w:divBdr>
    </w:div>
    <w:div w:id="136534708">
      <w:bodyDiv w:val="1"/>
      <w:marLeft w:val="0"/>
      <w:marRight w:val="0"/>
      <w:marTop w:val="0"/>
      <w:marBottom w:val="0"/>
      <w:divBdr>
        <w:top w:val="none" w:sz="0" w:space="0" w:color="auto"/>
        <w:left w:val="none" w:sz="0" w:space="0" w:color="auto"/>
        <w:bottom w:val="none" w:sz="0" w:space="0" w:color="auto"/>
        <w:right w:val="none" w:sz="0" w:space="0" w:color="auto"/>
      </w:divBdr>
    </w:div>
    <w:div w:id="268196909">
      <w:bodyDiv w:val="1"/>
      <w:marLeft w:val="0"/>
      <w:marRight w:val="0"/>
      <w:marTop w:val="0"/>
      <w:marBottom w:val="0"/>
      <w:divBdr>
        <w:top w:val="none" w:sz="0" w:space="0" w:color="auto"/>
        <w:left w:val="none" w:sz="0" w:space="0" w:color="auto"/>
        <w:bottom w:val="none" w:sz="0" w:space="0" w:color="auto"/>
        <w:right w:val="none" w:sz="0" w:space="0" w:color="auto"/>
      </w:divBdr>
    </w:div>
    <w:div w:id="274488977">
      <w:bodyDiv w:val="1"/>
      <w:marLeft w:val="0"/>
      <w:marRight w:val="0"/>
      <w:marTop w:val="0"/>
      <w:marBottom w:val="0"/>
      <w:divBdr>
        <w:top w:val="none" w:sz="0" w:space="0" w:color="auto"/>
        <w:left w:val="none" w:sz="0" w:space="0" w:color="auto"/>
        <w:bottom w:val="none" w:sz="0" w:space="0" w:color="auto"/>
        <w:right w:val="none" w:sz="0" w:space="0" w:color="auto"/>
      </w:divBdr>
    </w:div>
    <w:div w:id="389041438">
      <w:bodyDiv w:val="1"/>
      <w:marLeft w:val="0"/>
      <w:marRight w:val="0"/>
      <w:marTop w:val="0"/>
      <w:marBottom w:val="0"/>
      <w:divBdr>
        <w:top w:val="none" w:sz="0" w:space="0" w:color="auto"/>
        <w:left w:val="none" w:sz="0" w:space="0" w:color="auto"/>
        <w:bottom w:val="none" w:sz="0" w:space="0" w:color="auto"/>
        <w:right w:val="none" w:sz="0" w:space="0" w:color="auto"/>
      </w:divBdr>
    </w:div>
    <w:div w:id="407775084">
      <w:bodyDiv w:val="1"/>
      <w:marLeft w:val="0"/>
      <w:marRight w:val="0"/>
      <w:marTop w:val="0"/>
      <w:marBottom w:val="0"/>
      <w:divBdr>
        <w:top w:val="none" w:sz="0" w:space="0" w:color="auto"/>
        <w:left w:val="none" w:sz="0" w:space="0" w:color="auto"/>
        <w:bottom w:val="none" w:sz="0" w:space="0" w:color="auto"/>
        <w:right w:val="none" w:sz="0" w:space="0" w:color="auto"/>
      </w:divBdr>
    </w:div>
    <w:div w:id="415133856">
      <w:bodyDiv w:val="1"/>
      <w:marLeft w:val="0"/>
      <w:marRight w:val="0"/>
      <w:marTop w:val="0"/>
      <w:marBottom w:val="0"/>
      <w:divBdr>
        <w:top w:val="none" w:sz="0" w:space="0" w:color="auto"/>
        <w:left w:val="none" w:sz="0" w:space="0" w:color="auto"/>
        <w:bottom w:val="none" w:sz="0" w:space="0" w:color="auto"/>
        <w:right w:val="none" w:sz="0" w:space="0" w:color="auto"/>
      </w:divBdr>
    </w:div>
    <w:div w:id="415707266">
      <w:bodyDiv w:val="1"/>
      <w:marLeft w:val="0"/>
      <w:marRight w:val="0"/>
      <w:marTop w:val="0"/>
      <w:marBottom w:val="0"/>
      <w:divBdr>
        <w:top w:val="none" w:sz="0" w:space="0" w:color="auto"/>
        <w:left w:val="none" w:sz="0" w:space="0" w:color="auto"/>
        <w:bottom w:val="none" w:sz="0" w:space="0" w:color="auto"/>
        <w:right w:val="none" w:sz="0" w:space="0" w:color="auto"/>
      </w:divBdr>
    </w:div>
    <w:div w:id="435487323">
      <w:bodyDiv w:val="1"/>
      <w:marLeft w:val="0"/>
      <w:marRight w:val="0"/>
      <w:marTop w:val="0"/>
      <w:marBottom w:val="0"/>
      <w:divBdr>
        <w:top w:val="none" w:sz="0" w:space="0" w:color="auto"/>
        <w:left w:val="none" w:sz="0" w:space="0" w:color="auto"/>
        <w:bottom w:val="none" w:sz="0" w:space="0" w:color="auto"/>
        <w:right w:val="none" w:sz="0" w:space="0" w:color="auto"/>
      </w:divBdr>
    </w:div>
    <w:div w:id="521821256">
      <w:bodyDiv w:val="1"/>
      <w:marLeft w:val="0"/>
      <w:marRight w:val="0"/>
      <w:marTop w:val="0"/>
      <w:marBottom w:val="0"/>
      <w:divBdr>
        <w:top w:val="none" w:sz="0" w:space="0" w:color="auto"/>
        <w:left w:val="none" w:sz="0" w:space="0" w:color="auto"/>
        <w:bottom w:val="none" w:sz="0" w:space="0" w:color="auto"/>
        <w:right w:val="none" w:sz="0" w:space="0" w:color="auto"/>
      </w:divBdr>
    </w:div>
    <w:div w:id="522397763">
      <w:bodyDiv w:val="1"/>
      <w:marLeft w:val="0"/>
      <w:marRight w:val="0"/>
      <w:marTop w:val="0"/>
      <w:marBottom w:val="0"/>
      <w:divBdr>
        <w:top w:val="none" w:sz="0" w:space="0" w:color="auto"/>
        <w:left w:val="none" w:sz="0" w:space="0" w:color="auto"/>
        <w:bottom w:val="none" w:sz="0" w:space="0" w:color="auto"/>
        <w:right w:val="none" w:sz="0" w:space="0" w:color="auto"/>
      </w:divBdr>
    </w:div>
    <w:div w:id="536310642">
      <w:bodyDiv w:val="1"/>
      <w:marLeft w:val="0"/>
      <w:marRight w:val="0"/>
      <w:marTop w:val="0"/>
      <w:marBottom w:val="0"/>
      <w:divBdr>
        <w:top w:val="none" w:sz="0" w:space="0" w:color="auto"/>
        <w:left w:val="none" w:sz="0" w:space="0" w:color="auto"/>
        <w:bottom w:val="none" w:sz="0" w:space="0" w:color="auto"/>
        <w:right w:val="none" w:sz="0" w:space="0" w:color="auto"/>
      </w:divBdr>
    </w:div>
    <w:div w:id="552086371">
      <w:bodyDiv w:val="1"/>
      <w:marLeft w:val="0"/>
      <w:marRight w:val="0"/>
      <w:marTop w:val="0"/>
      <w:marBottom w:val="0"/>
      <w:divBdr>
        <w:top w:val="none" w:sz="0" w:space="0" w:color="auto"/>
        <w:left w:val="none" w:sz="0" w:space="0" w:color="auto"/>
        <w:bottom w:val="none" w:sz="0" w:space="0" w:color="auto"/>
        <w:right w:val="none" w:sz="0" w:space="0" w:color="auto"/>
      </w:divBdr>
      <w:divsChild>
        <w:div w:id="624578913">
          <w:marLeft w:val="288"/>
          <w:marRight w:val="0"/>
          <w:marTop w:val="0"/>
          <w:marBottom w:val="0"/>
          <w:divBdr>
            <w:top w:val="none" w:sz="0" w:space="0" w:color="auto"/>
            <w:left w:val="none" w:sz="0" w:space="0" w:color="auto"/>
            <w:bottom w:val="none" w:sz="0" w:space="0" w:color="auto"/>
            <w:right w:val="none" w:sz="0" w:space="0" w:color="auto"/>
          </w:divBdr>
        </w:div>
      </w:divsChild>
    </w:div>
    <w:div w:id="564994747">
      <w:bodyDiv w:val="1"/>
      <w:marLeft w:val="0"/>
      <w:marRight w:val="0"/>
      <w:marTop w:val="0"/>
      <w:marBottom w:val="0"/>
      <w:divBdr>
        <w:top w:val="none" w:sz="0" w:space="0" w:color="auto"/>
        <w:left w:val="none" w:sz="0" w:space="0" w:color="auto"/>
        <w:bottom w:val="none" w:sz="0" w:space="0" w:color="auto"/>
        <w:right w:val="none" w:sz="0" w:space="0" w:color="auto"/>
      </w:divBdr>
    </w:div>
    <w:div w:id="570314812">
      <w:bodyDiv w:val="1"/>
      <w:marLeft w:val="0"/>
      <w:marRight w:val="0"/>
      <w:marTop w:val="0"/>
      <w:marBottom w:val="0"/>
      <w:divBdr>
        <w:top w:val="none" w:sz="0" w:space="0" w:color="auto"/>
        <w:left w:val="none" w:sz="0" w:space="0" w:color="auto"/>
        <w:bottom w:val="none" w:sz="0" w:space="0" w:color="auto"/>
        <w:right w:val="none" w:sz="0" w:space="0" w:color="auto"/>
      </w:divBdr>
    </w:div>
    <w:div w:id="583538659">
      <w:bodyDiv w:val="1"/>
      <w:marLeft w:val="0"/>
      <w:marRight w:val="0"/>
      <w:marTop w:val="0"/>
      <w:marBottom w:val="0"/>
      <w:divBdr>
        <w:top w:val="none" w:sz="0" w:space="0" w:color="auto"/>
        <w:left w:val="none" w:sz="0" w:space="0" w:color="auto"/>
        <w:bottom w:val="none" w:sz="0" w:space="0" w:color="auto"/>
        <w:right w:val="none" w:sz="0" w:space="0" w:color="auto"/>
      </w:divBdr>
    </w:div>
    <w:div w:id="630480243">
      <w:bodyDiv w:val="1"/>
      <w:marLeft w:val="0"/>
      <w:marRight w:val="0"/>
      <w:marTop w:val="0"/>
      <w:marBottom w:val="0"/>
      <w:divBdr>
        <w:top w:val="none" w:sz="0" w:space="0" w:color="auto"/>
        <w:left w:val="none" w:sz="0" w:space="0" w:color="auto"/>
        <w:bottom w:val="none" w:sz="0" w:space="0" w:color="auto"/>
        <w:right w:val="none" w:sz="0" w:space="0" w:color="auto"/>
      </w:divBdr>
    </w:div>
    <w:div w:id="656422495">
      <w:bodyDiv w:val="1"/>
      <w:marLeft w:val="0"/>
      <w:marRight w:val="0"/>
      <w:marTop w:val="0"/>
      <w:marBottom w:val="0"/>
      <w:divBdr>
        <w:top w:val="none" w:sz="0" w:space="0" w:color="auto"/>
        <w:left w:val="none" w:sz="0" w:space="0" w:color="auto"/>
        <w:bottom w:val="none" w:sz="0" w:space="0" w:color="auto"/>
        <w:right w:val="none" w:sz="0" w:space="0" w:color="auto"/>
      </w:divBdr>
    </w:div>
    <w:div w:id="657147724">
      <w:bodyDiv w:val="1"/>
      <w:marLeft w:val="0"/>
      <w:marRight w:val="0"/>
      <w:marTop w:val="0"/>
      <w:marBottom w:val="0"/>
      <w:divBdr>
        <w:top w:val="none" w:sz="0" w:space="0" w:color="auto"/>
        <w:left w:val="none" w:sz="0" w:space="0" w:color="auto"/>
        <w:bottom w:val="none" w:sz="0" w:space="0" w:color="auto"/>
        <w:right w:val="none" w:sz="0" w:space="0" w:color="auto"/>
      </w:divBdr>
    </w:div>
    <w:div w:id="664864807">
      <w:bodyDiv w:val="1"/>
      <w:marLeft w:val="0"/>
      <w:marRight w:val="0"/>
      <w:marTop w:val="0"/>
      <w:marBottom w:val="0"/>
      <w:divBdr>
        <w:top w:val="none" w:sz="0" w:space="0" w:color="auto"/>
        <w:left w:val="none" w:sz="0" w:space="0" w:color="auto"/>
        <w:bottom w:val="none" w:sz="0" w:space="0" w:color="auto"/>
        <w:right w:val="none" w:sz="0" w:space="0" w:color="auto"/>
      </w:divBdr>
    </w:div>
    <w:div w:id="677734258">
      <w:bodyDiv w:val="1"/>
      <w:marLeft w:val="0"/>
      <w:marRight w:val="0"/>
      <w:marTop w:val="0"/>
      <w:marBottom w:val="0"/>
      <w:divBdr>
        <w:top w:val="none" w:sz="0" w:space="0" w:color="auto"/>
        <w:left w:val="none" w:sz="0" w:space="0" w:color="auto"/>
        <w:bottom w:val="none" w:sz="0" w:space="0" w:color="auto"/>
        <w:right w:val="none" w:sz="0" w:space="0" w:color="auto"/>
      </w:divBdr>
    </w:div>
    <w:div w:id="681475391">
      <w:bodyDiv w:val="1"/>
      <w:marLeft w:val="0"/>
      <w:marRight w:val="0"/>
      <w:marTop w:val="0"/>
      <w:marBottom w:val="0"/>
      <w:divBdr>
        <w:top w:val="none" w:sz="0" w:space="0" w:color="auto"/>
        <w:left w:val="none" w:sz="0" w:space="0" w:color="auto"/>
        <w:bottom w:val="none" w:sz="0" w:space="0" w:color="auto"/>
        <w:right w:val="none" w:sz="0" w:space="0" w:color="auto"/>
      </w:divBdr>
    </w:div>
    <w:div w:id="699014231">
      <w:bodyDiv w:val="1"/>
      <w:marLeft w:val="0"/>
      <w:marRight w:val="0"/>
      <w:marTop w:val="0"/>
      <w:marBottom w:val="0"/>
      <w:divBdr>
        <w:top w:val="none" w:sz="0" w:space="0" w:color="auto"/>
        <w:left w:val="none" w:sz="0" w:space="0" w:color="auto"/>
        <w:bottom w:val="none" w:sz="0" w:space="0" w:color="auto"/>
        <w:right w:val="none" w:sz="0" w:space="0" w:color="auto"/>
      </w:divBdr>
    </w:div>
    <w:div w:id="729115381">
      <w:bodyDiv w:val="1"/>
      <w:marLeft w:val="0"/>
      <w:marRight w:val="0"/>
      <w:marTop w:val="0"/>
      <w:marBottom w:val="0"/>
      <w:divBdr>
        <w:top w:val="none" w:sz="0" w:space="0" w:color="auto"/>
        <w:left w:val="none" w:sz="0" w:space="0" w:color="auto"/>
        <w:bottom w:val="none" w:sz="0" w:space="0" w:color="auto"/>
        <w:right w:val="none" w:sz="0" w:space="0" w:color="auto"/>
      </w:divBdr>
    </w:div>
    <w:div w:id="937910408">
      <w:bodyDiv w:val="1"/>
      <w:marLeft w:val="0"/>
      <w:marRight w:val="0"/>
      <w:marTop w:val="0"/>
      <w:marBottom w:val="0"/>
      <w:divBdr>
        <w:top w:val="none" w:sz="0" w:space="0" w:color="auto"/>
        <w:left w:val="none" w:sz="0" w:space="0" w:color="auto"/>
        <w:bottom w:val="none" w:sz="0" w:space="0" w:color="auto"/>
        <w:right w:val="none" w:sz="0" w:space="0" w:color="auto"/>
      </w:divBdr>
    </w:div>
    <w:div w:id="994067387">
      <w:bodyDiv w:val="1"/>
      <w:marLeft w:val="0"/>
      <w:marRight w:val="0"/>
      <w:marTop w:val="0"/>
      <w:marBottom w:val="0"/>
      <w:divBdr>
        <w:top w:val="none" w:sz="0" w:space="0" w:color="auto"/>
        <w:left w:val="none" w:sz="0" w:space="0" w:color="auto"/>
        <w:bottom w:val="none" w:sz="0" w:space="0" w:color="auto"/>
        <w:right w:val="none" w:sz="0" w:space="0" w:color="auto"/>
      </w:divBdr>
    </w:div>
    <w:div w:id="1021005715">
      <w:bodyDiv w:val="1"/>
      <w:marLeft w:val="0"/>
      <w:marRight w:val="0"/>
      <w:marTop w:val="0"/>
      <w:marBottom w:val="0"/>
      <w:divBdr>
        <w:top w:val="none" w:sz="0" w:space="0" w:color="auto"/>
        <w:left w:val="none" w:sz="0" w:space="0" w:color="auto"/>
        <w:bottom w:val="none" w:sz="0" w:space="0" w:color="auto"/>
        <w:right w:val="none" w:sz="0" w:space="0" w:color="auto"/>
      </w:divBdr>
      <w:divsChild>
        <w:div w:id="2111662299">
          <w:marLeft w:val="288"/>
          <w:marRight w:val="0"/>
          <w:marTop w:val="0"/>
          <w:marBottom w:val="0"/>
          <w:divBdr>
            <w:top w:val="none" w:sz="0" w:space="0" w:color="auto"/>
            <w:left w:val="none" w:sz="0" w:space="0" w:color="auto"/>
            <w:bottom w:val="none" w:sz="0" w:space="0" w:color="auto"/>
            <w:right w:val="none" w:sz="0" w:space="0" w:color="auto"/>
          </w:divBdr>
        </w:div>
      </w:divsChild>
    </w:div>
    <w:div w:id="1123621434">
      <w:bodyDiv w:val="1"/>
      <w:marLeft w:val="0"/>
      <w:marRight w:val="0"/>
      <w:marTop w:val="0"/>
      <w:marBottom w:val="0"/>
      <w:divBdr>
        <w:top w:val="none" w:sz="0" w:space="0" w:color="auto"/>
        <w:left w:val="none" w:sz="0" w:space="0" w:color="auto"/>
        <w:bottom w:val="none" w:sz="0" w:space="0" w:color="auto"/>
        <w:right w:val="none" w:sz="0" w:space="0" w:color="auto"/>
      </w:divBdr>
    </w:div>
    <w:div w:id="1135952819">
      <w:bodyDiv w:val="1"/>
      <w:marLeft w:val="0"/>
      <w:marRight w:val="0"/>
      <w:marTop w:val="0"/>
      <w:marBottom w:val="0"/>
      <w:divBdr>
        <w:top w:val="none" w:sz="0" w:space="0" w:color="auto"/>
        <w:left w:val="none" w:sz="0" w:space="0" w:color="auto"/>
        <w:bottom w:val="none" w:sz="0" w:space="0" w:color="auto"/>
        <w:right w:val="none" w:sz="0" w:space="0" w:color="auto"/>
      </w:divBdr>
    </w:div>
    <w:div w:id="1227836914">
      <w:bodyDiv w:val="1"/>
      <w:marLeft w:val="0"/>
      <w:marRight w:val="0"/>
      <w:marTop w:val="0"/>
      <w:marBottom w:val="0"/>
      <w:divBdr>
        <w:top w:val="none" w:sz="0" w:space="0" w:color="auto"/>
        <w:left w:val="none" w:sz="0" w:space="0" w:color="auto"/>
        <w:bottom w:val="none" w:sz="0" w:space="0" w:color="auto"/>
        <w:right w:val="none" w:sz="0" w:space="0" w:color="auto"/>
      </w:divBdr>
    </w:div>
    <w:div w:id="1234895457">
      <w:bodyDiv w:val="1"/>
      <w:marLeft w:val="0"/>
      <w:marRight w:val="0"/>
      <w:marTop w:val="0"/>
      <w:marBottom w:val="0"/>
      <w:divBdr>
        <w:top w:val="none" w:sz="0" w:space="0" w:color="auto"/>
        <w:left w:val="none" w:sz="0" w:space="0" w:color="auto"/>
        <w:bottom w:val="none" w:sz="0" w:space="0" w:color="auto"/>
        <w:right w:val="none" w:sz="0" w:space="0" w:color="auto"/>
      </w:divBdr>
    </w:div>
    <w:div w:id="1261253214">
      <w:bodyDiv w:val="1"/>
      <w:marLeft w:val="0"/>
      <w:marRight w:val="0"/>
      <w:marTop w:val="0"/>
      <w:marBottom w:val="0"/>
      <w:divBdr>
        <w:top w:val="none" w:sz="0" w:space="0" w:color="auto"/>
        <w:left w:val="none" w:sz="0" w:space="0" w:color="auto"/>
        <w:bottom w:val="none" w:sz="0" w:space="0" w:color="auto"/>
        <w:right w:val="none" w:sz="0" w:space="0" w:color="auto"/>
      </w:divBdr>
    </w:div>
    <w:div w:id="1279069200">
      <w:bodyDiv w:val="1"/>
      <w:marLeft w:val="0"/>
      <w:marRight w:val="0"/>
      <w:marTop w:val="0"/>
      <w:marBottom w:val="0"/>
      <w:divBdr>
        <w:top w:val="none" w:sz="0" w:space="0" w:color="auto"/>
        <w:left w:val="none" w:sz="0" w:space="0" w:color="auto"/>
        <w:bottom w:val="none" w:sz="0" w:space="0" w:color="auto"/>
        <w:right w:val="none" w:sz="0" w:space="0" w:color="auto"/>
      </w:divBdr>
    </w:div>
    <w:div w:id="1303003787">
      <w:bodyDiv w:val="1"/>
      <w:marLeft w:val="0"/>
      <w:marRight w:val="0"/>
      <w:marTop w:val="0"/>
      <w:marBottom w:val="0"/>
      <w:divBdr>
        <w:top w:val="none" w:sz="0" w:space="0" w:color="auto"/>
        <w:left w:val="none" w:sz="0" w:space="0" w:color="auto"/>
        <w:bottom w:val="none" w:sz="0" w:space="0" w:color="auto"/>
        <w:right w:val="none" w:sz="0" w:space="0" w:color="auto"/>
      </w:divBdr>
    </w:div>
    <w:div w:id="1319461991">
      <w:bodyDiv w:val="1"/>
      <w:marLeft w:val="0"/>
      <w:marRight w:val="0"/>
      <w:marTop w:val="0"/>
      <w:marBottom w:val="0"/>
      <w:divBdr>
        <w:top w:val="none" w:sz="0" w:space="0" w:color="auto"/>
        <w:left w:val="none" w:sz="0" w:space="0" w:color="auto"/>
        <w:bottom w:val="none" w:sz="0" w:space="0" w:color="auto"/>
        <w:right w:val="none" w:sz="0" w:space="0" w:color="auto"/>
      </w:divBdr>
      <w:divsChild>
        <w:div w:id="297805175">
          <w:marLeft w:val="288"/>
          <w:marRight w:val="0"/>
          <w:marTop w:val="0"/>
          <w:marBottom w:val="0"/>
          <w:divBdr>
            <w:top w:val="none" w:sz="0" w:space="0" w:color="auto"/>
            <w:left w:val="none" w:sz="0" w:space="0" w:color="auto"/>
            <w:bottom w:val="none" w:sz="0" w:space="0" w:color="auto"/>
            <w:right w:val="none" w:sz="0" w:space="0" w:color="auto"/>
          </w:divBdr>
        </w:div>
      </w:divsChild>
    </w:div>
    <w:div w:id="1365716804">
      <w:bodyDiv w:val="1"/>
      <w:marLeft w:val="0"/>
      <w:marRight w:val="0"/>
      <w:marTop w:val="0"/>
      <w:marBottom w:val="0"/>
      <w:divBdr>
        <w:top w:val="none" w:sz="0" w:space="0" w:color="auto"/>
        <w:left w:val="none" w:sz="0" w:space="0" w:color="auto"/>
        <w:bottom w:val="none" w:sz="0" w:space="0" w:color="auto"/>
        <w:right w:val="none" w:sz="0" w:space="0" w:color="auto"/>
      </w:divBdr>
    </w:div>
    <w:div w:id="1390760375">
      <w:bodyDiv w:val="1"/>
      <w:marLeft w:val="0"/>
      <w:marRight w:val="0"/>
      <w:marTop w:val="0"/>
      <w:marBottom w:val="0"/>
      <w:divBdr>
        <w:top w:val="none" w:sz="0" w:space="0" w:color="auto"/>
        <w:left w:val="none" w:sz="0" w:space="0" w:color="auto"/>
        <w:bottom w:val="none" w:sz="0" w:space="0" w:color="auto"/>
        <w:right w:val="none" w:sz="0" w:space="0" w:color="auto"/>
      </w:divBdr>
      <w:divsChild>
        <w:div w:id="1282106791">
          <w:marLeft w:val="288"/>
          <w:marRight w:val="0"/>
          <w:marTop w:val="0"/>
          <w:marBottom w:val="0"/>
          <w:divBdr>
            <w:top w:val="none" w:sz="0" w:space="0" w:color="auto"/>
            <w:left w:val="none" w:sz="0" w:space="0" w:color="auto"/>
            <w:bottom w:val="none" w:sz="0" w:space="0" w:color="auto"/>
            <w:right w:val="none" w:sz="0" w:space="0" w:color="auto"/>
          </w:divBdr>
        </w:div>
      </w:divsChild>
    </w:div>
    <w:div w:id="1493713463">
      <w:bodyDiv w:val="1"/>
      <w:marLeft w:val="0"/>
      <w:marRight w:val="0"/>
      <w:marTop w:val="0"/>
      <w:marBottom w:val="0"/>
      <w:divBdr>
        <w:top w:val="none" w:sz="0" w:space="0" w:color="auto"/>
        <w:left w:val="none" w:sz="0" w:space="0" w:color="auto"/>
        <w:bottom w:val="none" w:sz="0" w:space="0" w:color="auto"/>
        <w:right w:val="none" w:sz="0" w:space="0" w:color="auto"/>
      </w:divBdr>
    </w:div>
    <w:div w:id="1525362238">
      <w:bodyDiv w:val="1"/>
      <w:marLeft w:val="0"/>
      <w:marRight w:val="0"/>
      <w:marTop w:val="0"/>
      <w:marBottom w:val="0"/>
      <w:divBdr>
        <w:top w:val="none" w:sz="0" w:space="0" w:color="auto"/>
        <w:left w:val="none" w:sz="0" w:space="0" w:color="auto"/>
        <w:bottom w:val="none" w:sz="0" w:space="0" w:color="auto"/>
        <w:right w:val="none" w:sz="0" w:space="0" w:color="auto"/>
      </w:divBdr>
    </w:div>
    <w:div w:id="1537427926">
      <w:bodyDiv w:val="1"/>
      <w:marLeft w:val="0"/>
      <w:marRight w:val="0"/>
      <w:marTop w:val="0"/>
      <w:marBottom w:val="0"/>
      <w:divBdr>
        <w:top w:val="none" w:sz="0" w:space="0" w:color="auto"/>
        <w:left w:val="none" w:sz="0" w:space="0" w:color="auto"/>
        <w:bottom w:val="none" w:sz="0" w:space="0" w:color="auto"/>
        <w:right w:val="none" w:sz="0" w:space="0" w:color="auto"/>
      </w:divBdr>
    </w:div>
    <w:div w:id="1616012456">
      <w:bodyDiv w:val="1"/>
      <w:marLeft w:val="0"/>
      <w:marRight w:val="0"/>
      <w:marTop w:val="0"/>
      <w:marBottom w:val="0"/>
      <w:divBdr>
        <w:top w:val="none" w:sz="0" w:space="0" w:color="auto"/>
        <w:left w:val="none" w:sz="0" w:space="0" w:color="auto"/>
        <w:bottom w:val="none" w:sz="0" w:space="0" w:color="auto"/>
        <w:right w:val="none" w:sz="0" w:space="0" w:color="auto"/>
      </w:divBdr>
    </w:div>
    <w:div w:id="1622345537">
      <w:bodyDiv w:val="1"/>
      <w:marLeft w:val="0"/>
      <w:marRight w:val="0"/>
      <w:marTop w:val="0"/>
      <w:marBottom w:val="0"/>
      <w:divBdr>
        <w:top w:val="none" w:sz="0" w:space="0" w:color="auto"/>
        <w:left w:val="none" w:sz="0" w:space="0" w:color="auto"/>
        <w:bottom w:val="none" w:sz="0" w:space="0" w:color="auto"/>
        <w:right w:val="none" w:sz="0" w:space="0" w:color="auto"/>
      </w:divBdr>
    </w:div>
    <w:div w:id="1638950332">
      <w:bodyDiv w:val="1"/>
      <w:marLeft w:val="0"/>
      <w:marRight w:val="0"/>
      <w:marTop w:val="0"/>
      <w:marBottom w:val="0"/>
      <w:divBdr>
        <w:top w:val="none" w:sz="0" w:space="0" w:color="auto"/>
        <w:left w:val="none" w:sz="0" w:space="0" w:color="auto"/>
        <w:bottom w:val="none" w:sz="0" w:space="0" w:color="auto"/>
        <w:right w:val="none" w:sz="0" w:space="0" w:color="auto"/>
      </w:divBdr>
    </w:div>
    <w:div w:id="1666782010">
      <w:bodyDiv w:val="1"/>
      <w:marLeft w:val="0"/>
      <w:marRight w:val="0"/>
      <w:marTop w:val="0"/>
      <w:marBottom w:val="0"/>
      <w:divBdr>
        <w:top w:val="none" w:sz="0" w:space="0" w:color="auto"/>
        <w:left w:val="none" w:sz="0" w:space="0" w:color="auto"/>
        <w:bottom w:val="none" w:sz="0" w:space="0" w:color="auto"/>
        <w:right w:val="none" w:sz="0" w:space="0" w:color="auto"/>
      </w:divBdr>
    </w:div>
    <w:div w:id="1753893546">
      <w:bodyDiv w:val="1"/>
      <w:marLeft w:val="0"/>
      <w:marRight w:val="0"/>
      <w:marTop w:val="0"/>
      <w:marBottom w:val="0"/>
      <w:divBdr>
        <w:top w:val="none" w:sz="0" w:space="0" w:color="auto"/>
        <w:left w:val="none" w:sz="0" w:space="0" w:color="auto"/>
        <w:bottom w:val="none" w:sz="0" w:space="0" w:color="auto"/>
        <w:right w:val="none" w:sz="0" w:space="0" w:color="auto"/>
      </w:divBdr>
      <w:divsChild>
        <w:div w:id="1873372350">
          <w:marLeft w:val="288"/>
          <w:marRight w:val="0"/>
          <w:marTop w:val="0"/>
          <w:marBottom w:val="0"/>
          <w:divBdr>
            <w:top w:val="none" w:sz="0" w:space="0" w:color="auto"/>
            <w:left w:val="none" w:sz="0" w:space="0" w:color="auto"/>
            <w:bottom w:val="none" w:sz="0" w:space="0" w:color="auto"/>
            <w:right w:val="none" w:sz="0" w:space="0" w:color="auto"/>
          </w:divBdr>
        </w:div>
      </w:divsChild>
    </w:div>
    <w:div w:id="1815490204">
      <w:bodyDiv w:val="1"/>
      <w:marLeft w:val="0"/>
      <w:marRight w:val="0"/>
      <w:marTop w:val="0"/>
      <w:marBottom w:val="0"/>
      <w:divBdr>
        <w:top w:val="none" w:sz="0" w:space="0" w:color="auto"/>
        <w:left w:val="none" w:sz="0" w:space="0" w:color="auto"/>
        <w:bottom w:val="none" w:sz="0" w:space="0" w:color="auto"/>
        <w:right w:val="none" w:sz="0" w:space="0" w:color="auto"/>
      </w:divBdr>
    </w:div>
    <w:div w:id="1828744143">
      <w:bodyDiv w:val="1"/>
      <w:marLeft w:val="0"/>
      <w:marRight w:val="0"/>
      <w:marTop w:val="0"/>
      <w:marBottom w:val="0"/>
      <w:divBdr>
        <w:top w:val="none" w:sz="0" w:space="0" w:color="auto"/>
        <w:left w:val="none" w:sz="0" w:space="0" w:color="auto"/>
        <w:bottom w:val="none" w:sz="0" w:space="0" w:color="auto"/>
        <w:right w:val="none" w:sz="0" w:space="0" w:color="auto"/>
      </w:divBdr>
    </w:div>
    <w:div w:id="1842307162">
      <w:bodyDiv w:val="1"/>
      <w:marLeft w:val="0"/>
      <w:marRight w:val="0"/>
      <w:marTop w:val="0"/>
      <w:marBottom w:val="0"/>
      <w:divBdr>
        <w:top w:val="none" w:sz="0" w:space="0" w:color="auto"/>
        <w:left w:val="none" w:sz="0" w:space="0" w:color="auto"/>
        <w:bottom w:val="none" w:sz="0" w:space="0" w:color="auto"/>
        <w:right w:val="none" w:sz="0" w:space="0" w:color="auto"/>
      </w:divBdr>
    </w:div>
    <w:div w:id="1856843739">
      <w:bodyDiv w:val="1"/>
      <w:marLeft w:val="0"/>
      <w:marRight w:val="0"/>
      <w:marTop w:val="0"/>
      <w:marBottom w:val="0"/>
      <w:divBdr>
        <w:top w:val="none" w:sz="0" w:space="0" w:color="auto"/>
        <w:left w:val="none" w:sz="0" w:space="0" w:color="auto"/>
        <w:bottom w:val="none" w:sz="0" w:space="0" w:color="auto"/>
        <w:right w:val="none" w:sz="0" w:space="0" w:color="auto"/>
      </w:divBdr>
      <w:divsChild>
        <w:div w:id="1218009084">
          <w:marLeft w:val="288"/>
          <w:marRight w:val="0"/>
          <w:marTop w:val="0"/>
          <w:marBottom w:val="0"/>
          <w:divBdr>
            <w:top w:val="none" w:sz="0" w:space="0" w:color="auto"/>
            <w:left w:val="none" w:sz="0" w:space="0" w:color="auto"/>
            <w:bottom w:val="none" w:sz="0" w:space="0" w:color="auto"/>
            <w:right w:val="none" w:sz="0" w:space="0" w:color="auto"/>
          </w:divBdr>
        </w:div>
      </w:divsChild>
    </w:div>
    <w:div w:id="1871381632">
      <w:bodyDiv w:val="1"/>
      <w:marLeft w:val="0"/>
      <w:marRight w:val="0"/>
      <w:marTop w:val="0"/>
      <w:marBottom w:val="0"/>
      <w:divBdr>
        <w:top w:val="none" w:sz="0" w:space="0" w:color="auto"/>
        <w:left w:val="none" w:sz="0" w:space="0" w:color="auto"/>
        <w:bottom w:val="none" w:sz="0" w:space="0" w:color="auto"/>
        <w:right w:val="none" w:sz="0" w:space="0" w:color="auto"/>
      </w:divBdr>
    </w:div>
    <w:div w:id="1892383778">
      <w:bodyDiv w:val="1"/>
      <w:marLeft w:val="0"/>
      <w:marRight w:val="0"/>
      <w:marTop w:val="0"/>
      <w:marBottom w:val="0"/>
      <w:divBdr>
        <w:top w:val="none" w:sz="0" w:space="0" w:color="auto"/>
        <w:left w:val="none" w:sz="0" w:space="0" w:color="auto"/>
        <w:bottom w:val="none" w:sz="0" w:space="0" w:color="auto"/>
        <w:right w:val="none" w:sz="0" w:space="0" w:color="auto"/>
      </w:divBdr>
    </w:div>
    <w:div w:id="1904943593">
      <w:bodyDiv w:val="1"/>
      <w:marLeft w:val="0"/>
      <w:marRight w:val="0"/>
      <w:marTop w:val="0"/>
      <w:marBottom w:val="0"/>
      <w:divBdr>
        <w:top w:val="none" w:sz="0" w:space="0" w:color="auto"/>
        <w:left w:val="none" w:sz="0" w:space="0" w:color="auto"/>
        <w:bottom w:val="none" w:sz="0" w:space="0" w:color="auto"/>
        <w:right w:val="none" w:sz="0" w:space="0" w:color="auto"/>
      </w:divBdr>
      <w:divsChild>
        <w:div w:id="1234201684">
          <w:marLeft w:val="288"/>
          <w:marRight w:val="0"/>
          <w:marTop w:val="0"/>
          <w:marBottom w:val="0"/>
          <w:divBdr>
            <w:top w:val="none" w:sz="0" w:space="0" w:color="auto"/>
            <w:left w:val="none" w:sz="0" w:space="0" w:color="auto"/>
            <w:bottom w:val="none" w:sz="0" w:space="0" w:color="auto"/>
            <w:right w:val="none" w:sz="0" w:space="0" w:color="auto"/>
          </w:divBdr>
        </w:div>
      </w:divsChild>
    </w:div>
    <w:div w:id="1987317332">
      <w:bodyDiv w:val="1"/>
      <w:marLeft w:val="0"/>
      <w:marRight w:val="0"/>
      <w:marTop w:val="0"/>
      <w:marBottom w:val="0"/>
      <w:divBdr>
        <w:top w:val="none" w:sz="0" w:space="0" w:color="auto"/>
        <w:left w:val="none" w:sz="0" w:space="0" w:color="auto"/>
        <w:bottom w:val="none" w:sz="0" w:space="0" w:color="auto"/>
        <w:right w:val="none" w:sz="0" w:space="0" w:color="auto"/>
      </w:divBdr>
    </w:div>
    <w:div w:id="2010717141">
      <w:bodyDiv w:val="1"/>
      <w:marLeft w:val="0"/>
      <w:marRight w:val="0"/>
      <w:marTop w:val="0"/>
      <w:marBottom w:val="0"/>
      <w:divBdr>
        <w:top w:val="none" w:sz="0" w:space="0" w:color="auto"/>
        <w:left w:val="none" w:sz="0" w:space="0" w:color="auto"/>
        <w:bottom w:val="none" w:sz="0" w:space="0" w:color="auto"/>
        <w:right w:val="none" w:sz="0" w:space="0" w:color="auto"/>
      </w:divBdr>
    </w:div>
    <w:div w:id="2048138801">
      <w:bodyDiv w:val="1"/>
      <w:marLeft w:val="0"/>
      <w:marRight w:val="0"/>
      <w:marTop w:val="0"/>
      <w:marBottom w:val="0"/>
      <w:divBdr>
        <w:top w:val="none" w:sz="0" w:space="0" w:color="auto"/>
        <w:left w:val="none" w:sz="0" w:space="0" w:color="auto"/>
        <w:bottom w:val="none" w:sz="0" w:space="0" w:color="auto"/>
        <w:right w:val="none" w:sz="0" w:space="0" w:color="auto"/>
      </w:divBdr>
    </w:div>
    <w:div w:id="2079284461">
      <w:bodyDiv w:val="1"/>
      <w:marLeft w:val="0"/>
      <w:marRight w:val="0"/>
      <w:marTop w:val="0"/>
      <w:marBottom w:val="0"/>
      <w:divBdr>
        <w:top w:val="none" w:sz="0" w:space="0" w:color="auto"/>
        <w:left w:val="none" w:sz="0" w:space="0" w:color="auto"/>
        <w:bottom w:val="none" w:sz="0" w:space="0" w:color="auto"/>
        <w:right w:val="none" w:sz="0" w:space="0" w:color="auto"/>
      </w:divBdr>
    </w:div>
    <w:div w:id="21208291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Bookman Old Style">
    <w:panose1 w:val="020506040505050202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037F"/>
    <w:rsid w:val="00135F8B"/>
    <w:rsid w:val="009A03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93A2157AE5B642B6AAD1192D524B9AFF">
    <w:name w:val="93A2157AE5B642B6AAD1192D524B9AFF"/>
    <w:rsid w:val="009A037F"/>
  </w:style>
  <w:style w:type="paragraph" w:customStyle="1" w:styleId="C7A111A3DFFA4B4696228129F144B39A">
    <w:name w:val="C7A111A3DFFA4B4696228129F144B39A"/>
    <w:rsid w:val="009A037F"/>
  </w:style>
  <w:style w:type="paragraph" w:customStyle="1" w:styleId="FFA58170DF0C46C493C86B72A3B3D122">
    <w:name w:val="FFA58170DF0C46C493C86B72A3B3D122"/>
    <w:rsid w:val="009A037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   EVALUASI TAHUN PERTAMA RPJMD PROVINSI KALIMANTAN TIMUR TAHUN 2019 -2023</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39</Pages>
  <Words>13609</Words>
  <Characters>77577</Characters>
  <Application>Microsoft Office Word</Application>
  <DocSecurity>0</DocSecurity>
  <Lines>646</Lines>
  <Paragraphs>182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EXECUTIVE SUMMARY_EVALUASI TAHUN PERTAMA RPJMD PROVINSI KALIMANTAN TIMUR TAHUN 018-2023</dc:title>
  <dc:subject/>
  <dc:creator/>
  <cp:keywords/>
  <dc:description/>
  <cp:lastModifiedBy>SURYA NR</cp:lastModifiedBy>
  <cp:revision>5</cp:revision>
  <cp:lastPrinted>2019-10-22T02:54:00Z</cp:lastPrinted>
  <dcterms:created xsi:type="dcterms:W3CDTF">2020-03-30T23:47:00Z</dcterms:created>
  <dcterms:modified xsi:type="dcterms:W3CDTF">2020-03-31T00:55:00Z</dcterms:modified>
</cp:coreProperties>
</file>